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968A" w14:textId="77777777" w:rsidR="00743907" w:rsidRDefault="00743907" w:rsidP="00743907"/>
    <w:p w14:paraId="574E048C" w14:textId="77777777" w:rsidR="00743907" w:rsidRPr="00743907" w:rsidRDefault="00743907" w:rsidP="00743907"/>
    <w:p w14:paraId="67115596" w14:textId="77777777" w:rsidR="00743907" w:rsidRDefault="00743907" w:rsidP="00743907"/>
    <w:p w14:paraId="38B5F9A4" w14:textId="77777777" w:rsidR="00B10147" w:rsidRDefault="00B10147" w:rsidP="00743907">
      <w:pPr>
        <w:pStyle w:val="TITRE1"/>
      </w:pPr>
    </w:p>
    <w:p w14:paraId="1F0D3675" w14:textId="33009737" w:rsidR="001871DC" w:rsidRDefault="00743907" w:rsidP="00743907">
      <w:pPr>
        <w:pStyle w:val="TITRE1"/>
      </w:pPr>
      <w:r>
        <w:t>COMMUNIQUE DE PRESSE</w:t>
      </w:r>
    </w:p>
    <w:p w14:paraId="58EEED9C" w14:textId="77777777" w:rsidR="00743907" w:rsidRDefault="00792CE9" w:rsidP="00743907">
      <w:pPr>
        <w:pStyle w:val="DateCP"/>
      </w:pPr>
      <w:r>
        <w:t>Dijon, le 29 juin</w:t>
      </w:r>
      <w:r w:rsidR="00743907">
        <w:t xml:space="preserve"> 2022</w:t>
      </w:r>
    </w:p>
    <w:p w14:paraId="611E61F8" w14:textId="77777777" w:rsidR="00743907" w:rsidRDefault="00743907" w:rsidP="00743907">
      <w:pPr>
        <w:pStyle w:val="TITRE20"/>
      </w:pPr>
    </w:p>
    <w:p w14:paraId="65A1614D" w14:textId="589A3B61" w:rsidR="00743907" w:rsidRDefault="00BD5724" w:rsidP="00B10147">
      <w:pPr>
        <w:pStyle w:val="Titre3"/>
        <w:jc w:val="both"/>
      </w:pPr>
      <w:r>
        <w:t>Doubs</w:t>
      </w:r>
      <w:r>
        <w:rPr>
          <w:rFonts w:ascii="Calibri" w:hAnsi="Calibri" w:cs="Calibri"/>
        </w:rPr>
        <w:t> </w:t>
      </w:r>
      <w:r>
        <w:t>: une nouvelle communauté professionnelle territoriale de santé</w:t>
      </w:r>
    </w:p>
    <w:p w14:paraId="7B1EAAA0" w14:textId="77777777" w:rsidR="00792CE9" w:rsidRPr="00743907" w:rsidRDefault="00792CE9" w:rsidP="00743907">
      <w:pPr>
        <w:pStyle w:val="Titre3"/>
        <w:rPr>
          <w:sz w:val="28"/>
        </w:rPr>
      </w:pPr>
    </w:p>
    <w:p w14:paraId="6284AC4A" w14:textId="3A679787" w:rsidR="006145D1" w:rsidRDefault="005E0410" w:rsidP="00B10147">
      <w:pPr>
        <w:pStyle w:val="Chap"/>
        <w:jc w:val="both"/>
      </w:pPr>
      <w:r>
        <w:t>Ce 29 juin, la c</w:t>
      </w:r>
      <w:r w:rsidR="00792CE9" w:rsidRPr="00792CE9">
        <w:t>aisse primaire d’Assurance maladie, l’A</w:t>
      </w:r>
      <w:r>
        <w:t>gence Régionale de Santé et la communauté de c</w:t>
      </w:r>
      <w:r w:rsidR="00792CE9" w:rsidRPr="00792CE9">
        <w:t xml:space="preserve">ommunes Loue Lison, ont officialisé l’existence de la Communauté Professionnelle Territoriale de Santé </w:t>
      </w:r>
      <w:bookmarkStart w:id="0" w:name="_GoBack"/>
      <w:bookmarkEnd w:id="0"/>
      <w:r w:rsidR="00B10147">
        <w:t xml:space="preserve">(CPTS) </w:t>
      </w:r>
      <w:r w:rsidR="00792CE9" w:rsidRPr="00792CE9">
        <w:t>Loue Lison, dans le Doubs.</w:t>
      </w:r>
    </w:p>
    <w:p w14:paraId="16D28FF1" w14:textId="77777777" w:rsidR="00792CE9" w:rsidRDefault="00792CE9" w:rsidP="00B10147">
      <w:pPr>
        <w:pStyle w:val="Chap"/>
        <w:jc w:val="both"/>
      </w:pPr>
    </w:p>
    <w:p w14:paraId="26E8CA19" w14:textId="55FCAB4A" w:rsidR="006145D1" w:rsidRDefault="00792CE9" w:rsidP="00B10147">
      <w:pPr>
        <w:pStyle w:val="Corps"/>
        <w:jc w:val="both"/>
      </w:pPr>
      <w:r w:rsidRPr="00792CE9">
        <w:t>Permettre une meill</w:t>
      </w:r>
      <w:r w:rsidR="005E0410">
        <w:t>eure organisation des</w:t>
      </w:r>
      <w:r w:rsidRPr="00792CE9">
        <w:t xml:space="preserve"> soin</w:t>
      </w:r>
      <w:r w:rsidR="005E0410">
        <w:t>s</w:t>
      </w:r>
      <w:r w:rsidRPr="00792CE9">
        <w:t xml:space="preserve"> sur les territoires en fonction des besoins de leur population, améliorer les conditions d’exercice des professionnels de santé, mieux structurer les parcours de soins des patients et contribuer à l’amé</w:t>
      </w:r>
      <w:r w:rsidR="00B10147">
        <w:t>liorer de leur prise en charge</w:t>
      </w:r>
      <w:r w:rsidR="00B10147">
        <w:rPr>
          <w:rFonts w:ascii="Calibri" w:hAnsi="Calibri" w:cs="Calibri"/>
        </w:rPr>
        <w:t> </w:t>
      </w:r>
      <w:r w:rsidR="00B10147">
        <w:t xml:space="preserve">: </w:t>
      </w:r>
      <w:r w:rsidRPr="00792CE9">
        <w:t xml:space="preserve"> telles sont les missions des communautés professionnelles territoriales de santé (CPTS).</w:t>
      </w:r>
    </w:p>
    <w:p w14:paraId="4B9DE7BD" w14:textId="77777777" w:rsidR="00792CE9" w:rsidRDefault="00792CE9" w:rsidP="006145D1">
      <w:pPr>
        <w:pStyle w:val="Corps"/>
      </w:pPr>
    </w:p>
    <w:p w14:paraId="03D02285" w14:textId="732BDD6F" w:rsidR="00792CE9" w:rsidRPr="005E0410" w:rsidRDefault="00792CE9" w:rsidP="00B10147">
      <w:pPr>
        <w:pStyle w:val="Corps"/>
        <w:jc w:val="both"/>
        <w:rPr>
          <w:rFonts w:cs="Arial"/>
          <w:color w:val="000000" w:themeColor="text1"/>
          <w:szCs w:val="20"/>
        </w:rPr>
      </w:pPr>
      <w:r>
        <w:t xml:space="preserve">Dès 2019, </w:t>
      </w:r>
      <w:r>
        <w:rPr>
          <w:rFonts w:cs="Arial"/>
          <w:color w:val="000000" w:themeColor="text1"/>
          <w:szCs w:val="20"/>
        </w:rPr>
        <w:t>dans la continuité des travaux</w:t>
      </w:r>
      <w:r w:rsidR="005E0410">
        <w:rPr>
          <w:rFonts w:cs="Arial"/>
          <w:color w:val="000000" w:themeColor="text1"/>
          <w:szCs w:val="20"/>
        </w:rPr>
        <w:t xml:space="preserve"> de groupes menés au sein de l’h</w:t>
      </w:r>
      <w:r>
        <w:rPr>
          <w:rFonts w:cs="Arial"/>
          <w:color w:val="000000" w:themeColor="text1"/>
          <w:szCs w:val="20"/>
        </w:rPr>
        <w:t>ôpital l</w:t>
      </w:r>
      <w:r w:rsidR="005E0410">
        <w:rPr>
          <w:rFonts w:cs="Arial"/>
          <w:color w:val="000000" w:themeColor="text1"/>
          <w:szCs w:val="20"/>
        </w:rPr>
        <w:t>ocal d’Ornans dans le cadre du contrat local de s</w:t>
      </w:r>
      <w:r>
        <w:rPr>
          <w:rFonts w:cs="Arial"/>
          <w:color w:val="000000" w:themeColor="text1"/>
          <w:szCs w:val="20"/>
        </w:rPr>
        <w:t>anté, les professionnels de santé du territoire Loue Lison ont engagé une réflexion sur la création d’une CPTS. L</w:t>
      </w:r>
      <w:r w:rsidR="00967286">
        <w:rPr>
          <w:rFonts w:cs="Arial"/>
          <w:color w:val="000000" w:themeColor="text1"/>
          <w:szCs w:val="20"/>
        </w:rPr>
        <w:t xml:space="preserve">es </w:t>
      </w:r>
      <w:r>
        <w:rPr>
          <w:rFonts w:cs="Arial"/>
          <w:color w:val="000000" w:themeColor="text1"/>
          <w:szCs w:val="20"/>
        </w:rPr>
        <w:t>objectif</w:t>
      </w:r>
      <w:r w:rsidR="005E0410">
        <w:rPr>
          <w:rFonts w:cs="Arial"/>
          <w:color w:val="000000" w:themeColor="text1"/>
          <w:szCs w:val="20"/>
        </w:rPr>
        <w:t>s de cette communauté</w:t>
      </w:r>
      <w:r w:rsidR="00967286">
        <w:rPr>
          <w:rFonts w:cs="Arial"/>
          <w:color w:val="000000" w:themeColor="text1"/>
          <w:szCs w:val="20"/>
        </w:rPr>
        <w:t xml:space="preserve"> sont multiples</w:t>
      </w:r>
      <w:r w:rsidR="00967286">
        <w:rPr>
          <w:rFonts w:ascii="Calibri" w:hAnsi="Calibri" w:cs="Calibri"/>
          <w:color w:val="000000" w:themeColor="text1"/>
          <w:szCs w:val="20"/>
        </w:rPr>
        <w:t> </w:t>
      </w:r>
      <w:r w:rsidR="00967286">
        <w:rPr>
          <w:rFonts w:cs="Arial"/>
          <w:color w:val="000000" w:themeColor="text1"/>
          <w:szCs w:val="20"/>
        </w:rPr>
        <w:t>:</w:t>
      </w:r>
      <w:r>
        <w:rPr>
          <w:rFonts w:cs="Arial"/>
          <w:color w:val="000000" w:themeColor="text1"/>
          <w:szCs w:val="20"/>
        </w:rPr>
        <w:t xml:space="preserve"> une meilleure connaissance, la mutualisation des compétences, une réflexion commune concernant l’amélioration de</w:t>
      </w:r>
      <w:r w:rsidR="00967286">
        <w:rPr>
          <w:rFonts w:cs="Arial"/>
          <w:szCs w:val="20"/>
        </w:rPr>
        <w:t xml:space="preserve"> la prise en charge</w:t>
      </w:r>
      <w:r w:rsidR="005E0410">
        <w:rPr>
          <w:rFonts w:cs="Arial"/>
          <w:szCs w:val="20"/>
        </w:rPr>
        <w:t xml:space="preserve"> du patient</w:t>
      </w:r>
      <w:r w:rsidR="00967286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des actions de prévention à destination des habitants du territoire. </w:t>
      </w:r>
    </w:p>
    <w:p w14:paraId="62C8E829" w14:textId="77777777" w:rsidR="00967286" w:rsidRDefault="00967286" w:rsidP="00792CE9">
      <w:pPr>
        <w:pStyle w:val="Corps"/>
        <w:rPr>
          <w:rFonts w:cs="Arial"/>
          <w:szCs w:val="20"/>
        </w:rPr>
      </w:pPr>
    </w:p>
    <w:p w14:paraId="507F4E4D" w14:textId="169B182F" w:rsidR="00967286" w:rsidRDefault="005E0410" w:rsidP="00B10147">
      <w:pPr>
        <w:pStyle w:val="Corps"/>
        <w:jc w:val="both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967286">
        <w:rPr>
          <w:rFonts w:cs="Arial"/>
          <w:szCs w:val="20"/>
        </w:rPr>
        <w:t>a crise sanitaire</w:t>
      </w:r>
      <w:r>
        <w:rPr>
          <w:rFonts w:cs="Arial"/>
          <w:szCs w:val="20"/>
        </w:rPr>
        <w:t xml:space="preserve"> des deux dernières années</w:t>
      </w:r>
      <w:r w:rsidR="00967286">
        <w:rPr>
          <w:rFonts w:cs="Arial"/>
          <w:szCs w:val="20"/>
        </w:rPr>
        <w:t xml:space="preserve"> a démontré l’importance d’une meilleure organisation et de l’action </w:t>
      </w:r>
      <w:r w:rsidR="00967286" w:rsidRPr="001104F5">
        <w:rPr>
          <w:rFonts w:cs="Arial"/>
          <w:szCs w:val="20"/>
        </w:rPr>
        <w:t xml:space="preserve">collective </w:t>
      </w:r>
      <w:r w:rsidR="00967286">
        <w:rPr>
          <w:rFonts w:cs="Arial"/>
          <w:szCs w:val="20"/>
        </w:rPr>
        <w:t>des professionnels organisé</w:t>
      </w:r>
      <w:r>
        <w:rPr>
          <w:rFonts w:cs="Arial"/>
          <w:szCs w:val="20"/>
        </w:rPr>
        <w:t>s pour déployer la vaccination</w:t>
      </w:r>
      <w:r w:rsidR="00967286">
        <w:rPr>
          <w:rFonts w:cs="Arial"/>
          <w:szCs w:val="20"/>
        </w:rPr>
        <w:t xml:space="preserve">, contribuer aux </w:t>
      </w:r>
      <w:r w:rsidR="00967286" w:rsidRPr="001104F5">
        <w:rPr>
          <w:rFonts w:cs="Arial"/>
          <w:szCs w:val="20"/>
        </w:rPr>
        <w:t>dépistage</w:t>
      </w:r>
      <w:r w:rsidR="00967286">
        <w:rPr>
          <w:rFonts w:cs="Arial"/>
          <w:szCs w:val="20"/>
        </w:rPr>
        <w:t>s</w:t>
      </w:r>
      <w:r>
        <w:rPr>
          <w:rFonts w:cs="Arial"/>
          <w:szCs w:val="20"/>
        </w:rPr>
        <w:t>, …</w:t>
      </w:r>
    </w:p>
    <w:p w14:paraId="3EEBBEE8" w14:textId="77777777" w:rsidR="00967286" w:rsidRPr="00792CE9" w:rsidRDefault="00967286" w:rsidP="00B10147">
      <w:pPr>
        <w:pStyle w:val="Corps"/>
        <w:jc w:val="both"/>
      </w:pPr>
    </w:p>
    <w:p w14:paraId="7507A970" w14:textId="77777777" w:rsidR="00792CE9" w:rsidRDefault="00967286" w:rsidP="006145D1">
      <w:pPr>
        <w:pStyle w:val="Corps"/>
      </w:pPr>
      <w:r>
        <w:t>Forte de cette expérience, la CPTS a orienté son projet de santé autour de trois axes</w:t>
      </w:r>
      <w:r>
        <w:rPr>
          <w:rFonts w:ascii="Calibri" w:hAnsi="Calibri" w:cs="Calibri"/>
        </w:rPr>
        <w:t> </w:t>
      </w:r>
      <w:r>
        <w:t>:</w:t>
      </w:r>
    </w:p>
    <w:p w14:paraId="41FC21C0" w14:textId="77777777" w:rsidR="00967286" w:rsidRDefault="00967286" w:rsidP="006145D1">
      <w:pPr>
        <w:pStyle w:val="Corps"/>
      </w:pPr>
    </w:p>
    <w:p w14:paraId="00A7AA88" w14:textId="6FC19833" w:rsidR="00967286" w:rsidRPr="005E0410" w:rsidRDefault="005E0410" w:rsidP="005E0410">
      <w:pPr>
        <w:pStyle w:val="Default"/>
        <w:numPr>
          <w:ilvl w:val="0"/>
          <w:numId w:val="1"/>
        </w:numPr>
        <w:jc w:val="both"/>
        <w:rPr>
          <w:rFonts w:ascii="Marianne" w:hAnsi="Marianne" w:cs="Arial"/>
          <w:color w:val="000000" w:themeColor="text1"/>
          <w:sz w:val="20"/>
          <w:szCs w:val="20"/>
        </w:rPr>
      </w:pPr>
      <w:r>
        <w:rPr>
          <w:rFonts w:ascii="Marianne" w:hAnsi="Marianne" w:cs="Arial"/>
          <w:b/>
          <w:color w:val="000000" w:themeColor="text1"/>
          <w:sz w:val="20"/>
          <w:szCs w:val="20"/>
        </w:rPr>
        <w:t xml:space="preserve">Améliorer </w:t>
      </w:r>
      <w:r w:rsidR="00967286" w:rsidRPr="001104F5">
        <w:rPr>
          <w:rFonts w:ascii="Marianne" w:hAnsi="Marianne" w:cs="Arial"/>
          <w:b/>
          <w:color w:val="000000" w:themeColor="text1"/>
          <w:sz w:val="20"/>
          <w:szCs w:val="20"/>
        </w:rPr>
        <w:t>l’accès</w:t>
      </w:r>
      <w:r>
        <w:rPr>
          <w:rFonts w:ascii="Marianne" w:hAnsi="Marianne" w:cs="Arial"/>
          <w:b/>
          <w:color w:val="000000" w:themeColor="text1"/>
          <w:sz w:val="20"/>
          <w:szCs w:val="20"/>
        </w:rPr>
        <w:t xml:space="preserve"> aux soins en facilitant le recours</w:t>
      </w:r>
      <w:r w:rsidR="00967286" w:rsidRPr="001104F5">
        <w:rPr>
          <w:rFonts w:ascii="Marianne" w:hAnsi="Marianne" w:cs="Arial"/>
          <w:b/>
          <w:color w:val="000000" w:themeColor="text1"/>
          <w:sz w:val="20"/>
          <w:szCs w:val="20"/>
        </w:rPr>
        <w:t xml:space="preserve"> à un médecin traitant</w:t>
      </w:r>
      <w:r w:rsidR="00967286" w:rsidRPr="001104F5">
        <w:rPr>
          <w:color w:val="000000" w:themeColor="text1"/>
          <w:sz w:val="20"/>
          <w:szCs w:val="20"/>
        </w:rPr>
        <w:t> </w:t>
      </w:r>
    </w:p>
    <w:p w14:paraId="70F8CCEB" w14:textId="77777777" w:rsidR="005E0410" w:rsidRDefault="005E0410" w:rsidP="005E0410">
      <w:pPr>
        <w:pStyle w:val="Default"/>
        <w:ind w:left="720"/>
        <w:jc w:val="both"/>
        <w:rPr>
          <w:rFonts w:ascii="Marianne" w:hAnsi="Marianne" w:cs="Arial"/>
          <w:color w:val="000000" w:themeColor="text1"/>
          <w:sz w:val="20"/>
          <w:szCs w:val="20"/>
        </w:rPr>
      </w:pPr>
    </w:p>
    <w:p w14:paraId="3B45C679" w14:textId="40737D2C" w:rsidR="00967286" w:rsidRPr="001104F5" w:rsidRDefault="00967286" w:rsidP="00967286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  <w:r w:rsidRPr="001104F5">
        <w:rPr>
          <w:rFonts w:ascii="Marianne" w:hAnsi="Marianne" w:cs="Arial"/>
          <w:color w:val="000000" w:themeColor="text1"/>
          <w:sz w:val="20"/>
          <w:szCs w:val="20"/>
        </w:rPr>
        <w:t>Il s’agit de permettre à tous les patients de 16 ans et plus n’ayant pas de médecin traitant d’accéder aux soins, en particulier les patie</w:t>
      </w:r>
      <w:r w:rsidR="005E0410">
        <w:rPr>
          <w:rFonts w:ascii="Marianne" w:hAnsi="Marianne" w:cs="Arial"/>
          <w:color w:val="000000" w:themeColor="text1"/>
          <w:sz w:val="20"/>
          <w:szCs w:val="20"/>
        </w:rPr>
        <w:t>nts en situation de fragilité (affection de longue durée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 xml:space="preserve">, patients âgés, patients en situation de précarité). </w:t>
      </w:r>
      <w:r w:rsidR="00B10147">
        <w:rPr>
          <w:rFonts w:ascii="Marianne" w:hAnsi="Marianne" w:cs="Arial"/>
          <w:color w:val="000000" w:themeColor="text1"/>
          <w:sz w:val="20"/>
          <w:szCs w:val="20"/>
        </w:rPr>
        <w:t>L’objectif étant également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 xml:space="preserve"> de renforcer la prise en charge des soins non programmés. </w:t>
      </w:r>
    </w:p>
    <w:p w14:paraId="7EDBEA18" w14:textId="77777777" w:rsidR="00967286" w:rsidRPr="001104F5" w:rsidRDefault="00967286" w:rsidP="00967286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</w:p>
    <w:p w14:paraId="55B093BA" w14:textId="32735419" w:rsidR="00967286" w:rsidRDefault="005E0410" w:rsidP="005E0410">
      <w:pPr>
        <w:pStyle w:val="Default"/>
        <w:numPr>
          <w:ilvl w:val="0"/>
          <w:numId w:val="1"/>
        </w:numPr>
        <w:jc w:val="both"/>
        <w:rPr>
          <w:rFonts w:ascii="Marianne" w:hAnsi="Marianne" w:cs="Arial"/>
          <w:b/>
          <w:color w:val="000000" w:themeColor="text1"/>
          <w:sz w:val="20"/>
          <w:szCs w:val="20"/>
        </w:rPr>
      </w:pPr>
      <w:r>
        <w:rPr>
          <w:rFonts w:ascii="Marianne" w:hAnsi="Marianne" w:cs="Arial"/>
          <w:b/>
          <w:color w:val="000000" w:themeColor="text1"/>
          <w:sz w:val="20"/>
          <w:szCs w:val="20"/>
        </w:rPr>
        <w:t>Organiser le</w:t>
      </w:r>
      <w:r w:rsidR="00967286" w:rsidRPr="001104F5">
        <w:rPr>
          <w:rFonts w:ascii="Marianne" w:hAnsi="Marianne" w:cs="Arial"/>
          <w:b/>
          <w:color w:val="000000" w:themeColor="text1"/>
          <w:sz w:val="20"/>
          <w:szCs w:val="20"/>
        </w:rPr>
        <w:t xml:space="preserve"> parcours pluri professionnel autour du patient</w:t>
      </w:r>
    </w:p>
    <w:p w14:paraId="0D6E0399" w14:textId="77777777" w:rsidR="005E0410" w:rsidRDefault="005E0410" w:rsidP="005E0410">
      <w:pPr>
        <w:pStyle w:val="Default"/>
        <w:ind w:left="720"/>
        <w:jc w:val="both"/>
        <w:rPr>
          <w:rFonts w:ascii="Marianne" w:hAnsi="Marianne" w:cs="Arial"/>
          <w:b/>
          <w:color w:val="000000" w:themeColor="text1"/>
          <w:sz w:val="20"/>
          <w:szCs w:val="20"/>
        </w:rPr>
      </w:pPr>
    </w:p>
    <w:p w14:paraId="16FAF6FB" w14:textId="2995DA60" w:rsidR="00E2209F" w:rsidRDefault="00967286" w:rsidP="00967286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  <w:r w:rsidRPr="001104F5">
        <w:rPr>
          <w:rFonts w:ascii="Marianne" w:hAnsi="Marianne" w:cs="Arial"/>
          <w:color w:val="000000" w:themeColor="text1"/>
          <w:sz w:val="20"/>
          <w:szCs w:val="20"/>
        </w:rPr>
        <w:t>Cette mission vise</w:t>
      </w:r>
      <w:r w:rsidR="005E0410">
        <w:rPr>
          <w:rFonts w:ascii="Marianne" w:hAnsi="Marianne" w:cs="Arial"/>
          <w:color w:val="000000" w:themeColor="text1"/>
          <w:sz w:val="20"/>
          <w:szCs w:val="20"/>
        </w:rPr>
        <w:t xml:space="preserve"> en particulier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 xml:space="preserve"> le parcours du patient âgé</w:t>
      </w:r>
      <w:r w:rsidR="00B10147">
        <w:rPr>
          <w:rFonts w:ascii="Marianne" w:hAnsi="Marianne" w:cs="Arial"/>
          <w:color w:val="000000" w:themeColor="text1"/>
          <w:sz w:val="20"/>
          <w:szCs w:val="20"/>
        </w:rPr>
        <w:t>,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 xml:space="preserve"> </w:t>
      </w:r>
      <w:r>
        <w:rPr>
          <w:rFonts w:ascii="Marianne" w:hAnsi="Marianne" w:cs="Arial"/>
          <w:color w:val="000000" w:themeColor="text1"/>
          <w:sz w:val="20"/>
          <w:szCs w:val="20"/>
        </w:rPr>
        <w:t>pour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 xml:space="preserve"> favoriser son maintien à domicile et </w:t>
      </w:r>
      <w:r>
        <w:rPr>
          <w:rFonts w:ascii="Marianne" w:hAnsi="Marianne" w:cs="Arial"/>
          <w:color w:val="000000" w:themeColor="text1"/>
          <w:sz w:val="20"/>
          <w:szCs w:val="20"/>
        </w:rPr>
        <w:t>é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 xml:space="preserve">viter les ruptures de soins, </w:t>
      </w:r>
      <w:r w:rsidR="005E0410">
        <w:rPr>
          <w:rFonts w:ascii="Marianne" w:hAnsi="Marianne" w:cs="Arial"/>
          <w:color w:val="000000" w:themeColor="text1"/>
          <w:sz w:val="20"/>
          <w:szCs w:val="20"/>
        </w:rPr>
        <w:t>et des parcours dédiés</w:t>
      </w:r>
      <w:r>
        <w:rPr>
          <w:rFonts w:ascii="Marianne" w:hAnsi="Marianne" w:cs="Arial"/>
          <w:color w:val="000000" w:themeColor="text1"/>
          <w:sz w:val="20"/>
          <w:szCs w:val="20"/>
        </w:rPr>
        <w:t xml:space="preserve"> </w:t>
      </w:r>
      <w:r w:rsidR="005E0410">
        <w:rPr>
          <w:rFonts w:ascii="Marianne" w:hAnsi="Marianne" w:cs="Arial"/>
          <w:color w:val="000000" w:themeColor="text1"/>
          <w:sz w:val="20"/>
          <w:szCs w:val="20"/>
        </w:rPr>
        <w:t>aux</w:t>
      </w:r>
      <w:r>
        <w:rPr>
          <w:rFonts w:ascii="Marianne" w:hAnsi="Marianne" w:cs="Arial"/>
          <w:color w:val="000000" w:themeColor="text1"/>
          <w:sz w:val="20"/>
          <w:szCs w:val="20"/>
        </w:rPr>
        <w:t xml:space="preserve"> patients diabétiques</w:t>
      </w:r>
      <w:r w:rsidR="005E0410">
        <w:rPr>
          <w:rFonts w:ascii="Marianne" w:hAnsi="Marianne" w:cs="Arial"/>
          <w:color w:val="000000" w:themeColor="text1"/>
          <w:sz w:val="20"/>
          <w:szCs w:val="20"/>
        </w:rPr>
        <w:t>.</w:t>
      </w:r>
    </w:p>
    <w:p w14:paraId="616C8533" w14:textId="547231A3" w:rsidR="00E2209F" w:rsidRPr="00E2209F" w:rsidRDefault="00E2209F" w:rsidP="00E2209F">
      <w:pPr>
        <w:rPr>
          <w:rFonts w:ascii="Marianne" w:hAnsi="Marianne" w:cs="Arial"/>
          <w:color w:val="000000" w:themeColor="text1"/>
          <w:sz w:val="20"/>
          <w:szCs w:val="20"/>
        </w:rPr>
      </w:pPr>
      <w:r>
        <w:rPr>
          <w:rFonts w:ascii="Marianne" w:hAnsi="Marianne" w:cs="Arial"/>
          <w:color w:val="000000" w:themeColor="text1"/>
          <w:sz w:val="20"/>
          <w:szCs w:val="20"/>
        </w:rPr>
        <w:br w:type="page"/>
      </w:r>
    </w:p>
    <w:p w14:paraId="3BCA7D85" w14:textId="4265C44F" w:rsidR="00967286" w:rsidRDefault="005E0410" w:rsidP="005E0410">
      <w:pPr>
        <w:pStyle w:val="Default"/>
        <w:numPr>
          <w:ilvl w:val="0"/>
          <w:numId w:val="1"/>
        </w:numPr>
        <w:jc w:val="both"/>
        <w:rPr>
          <w:rFonts w:ascii="Marianne" w:hAnsi="Marianne" w:cs="Arial"/>
          <w:b/>
          <w:color w:val="000000" w:themeColor="text1"/>
          <w:sz w:val="20"/>
          <w:szCs w:val="20"/>
        </w:rPr>
      </w:pPr>
      <w:r>
        <w:rPr>
          <w:rFonts w:ascii="Marianne" w:hAnsi="Marianne" w:cs="Arial"/>
          <w:b/>
          <w:color w:val="000000" w:themeColor="text1"/>
          <w:sz w:val="20"/>
          <w:szCs w:val="20"/>
        </w:rPr>
        <w:lastRenderedPageBreak/>
        <w:t>Développer la</w:t>
      </w:r>
      <w:r w:rsidR="00967286" w:rsidRPr="001104F5">
        <w:rPr>
          <w:rFonts w:ascii="Marianne" w:hAnsi="Marianne" w:cs="Arial"/>
          <w:b/>
          <w:color w:val="000000" w:themeColor="text1"/>
          <w:sz w:val="20"/>
          <w:szCs w:val="20"/>
        </w:rPr>
        <w:t xml:space="preserve"> prévention</w:t>
      </w:r>
    </w:p>
    <w:p w14:paraId="5528E643" w14:textId="1D1670D5" w:rsidR="005E0410" w:rsidRDefault="005E0410" w:rsidP="005E0410">
      <w:pPr>
        <w:pStyle w:val="Default"/>
        <w:jc w:val="both"/>
        <w:rPr>
          <w:rFonts w:ascii="Marianne" w:hAnsi="Marianne" w:cs="Arial"/>
          <w:b/>
          <w:color w:val="000000" w:themeColor="text1"/>
          <w:sz w:val="20"/>
          <w:szCs w:val="20"/>
        </w:rPr>
      </w:pPr>
    </w:p>
    <w:p w14:paraId="00F362B7" w14:textId="6323027B" w:rsidR="005E0410" w:rsidRPr="005E0410" w:rsidRDefault="005E0410" w:rsidP="005E0410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  <w:r w:rsidRPr="005E0410">
        <w:rPr>
          <w:rFonts w:ascii="Marianne" w:hAnsi="Marianne" w:cs="Arial"/>
          <w:color w:val="000000" w:themeColor="text1"/>
          <w:sz w:val="20"/>
          <w:szCs w:val="20"/>
        </w:rPr>
        <w:t>Deux thématiques sont d’ores et déjà prioritaires</w:t>
      </w:r>
      <w:r>
        <w:rPr>
          <w:color w:val="000000" w:themeColor="text1"/>
          <w:sz w:val="20"/>
          <w:szCs w:val="20"/>
        </w:rPr>
        <w:t> </w:t>
      </w:r>
      <w:r>
        <w:rPr>
          <w:rFonts w:ascii="Marianne" w:hAnsi="Marianne" w:cs="Arial"/>
          <w:color w:val="000000" w:themeColor="text1"/>
          <w:sz w:val="20"/>
          <w:szCs w:val="20"/>
        </w:rPr>
        <w:t>: promouvoir les dépistages des cancers</w:t>
      </w:r>
      <w:r w:rsidR="00B10147">
        <w:rPr>
          <w:rFonts w:ascii="Marianne" w:hAnsi="Marianne" w:cs="Arial"/>
          <w:color w:val="000000" w:themeColor="text1"/>
          <w:sz w:val="20"/>
          <w:szCs w:val="20"/>
        </w:rPr>
        <w:t xml:space="preserve"> </w:t>
      </w:r>
      <w:r>
        <w:rPr>
          <w:rFonts w:ascii="Marianne" w:hAnsi="Marianne" w:cs="Arial"/>
          <w:color w:val="000000" w:themeColor="text1"/>
          <w:sz w:val="20"/>
          <w:szCs w:val="20"/>
        </w:rPr>
        <w:t>et la vaccination.</w:t>
      </w:r>
    </w:p>
    <w:p w14:paraId="047DF966" w14:textId="09A02490" w:rsidR="00967286" w:rsidRDefault="00967286" w:rsidP="006145D1">
      <w:pPr>
        <w:pStyle w:val="Corps"/>
      </w:pPr>
    </w:p>
    <w:p w14:paraId="6FD5811D" w14:textId="5FF61004" w:rsidR="00967286" w:rsidRDefault="00967286" w:rsidP="00967286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  <w:r w:rsidRPr="001104F5">
        <w:rPr>
          <w:rFonts w:ascii="Marianne" w:hAnsi="Marianne" w:cs="Arial"/>
          <w:color w:val="000000" w:themeColor="text1"/>
          <w:sz w:val="20"/>
          <w:szCs w:val="20"/>
        </w:rPr>
        <w:t xml:space="preserve">La CPTS regroupe </w:t>
      </w:r>
      <w:r>
        <w:rPr>
          <w:rFonts w:ascii="Marianne" w:hAnsi="Marianne" w:cs="Arial"/>
          <w:color w:val="000000" w:themeColor="text1"/>
          <w:sz w:val="20"/>
          <w:szCs w:val="20"/>
        </w:rPr>
        <w:t>une cinquantaine de membres</w:t>
      </w:r>
      <w:r>
        <w:rPr>
          <w:color w:val="000000" w:themeColor="text1"/>
          <w:sz w:val="20"/>
          <w:szCs w:val="20"/>
        </w:rPr>
        <w:t> </w:t>
      </w:r>
      <w:r>
        <w:rPr>
          <w:rFonts w:ascii="Marianne" w:hAnsi="Marianne" w:cs="Arial"/>
          <w:color w:val="000000" w:themeColor="text1"/>
          <w:sz w:val="20"/>
          <w:szCs w:val="20"/>
        </w:rPr>
        <w:t>: des professionnels de santé libéraux (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>médecin</w:t>
      </w:r>
      <w:r>
        <w:rPr>
          <w:rFonts w:ascii="Marianne" w:hAnsi="Marianne" w:cs="Arial"/>
          <w:color w:val="000000" w:themeColor="text1"/>
          <w:sz w:val="20"/>
          <w:szCs w:val="20"/>
        </w:rPr>
        <w:t>s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 xml:space="preserve"> généraliste</w:t>
      </w:r>
      <w:r>
        <w:rPr>
          <w:rFonts w:ascii="Marianne" w:hAnsi="Marianne" w:cs="Arial"/>
          <w:color w:val="000000" w:themeColor="text1"/>
          <w:sz w:val="20"/>
          <w:szCs w:val="20"/>
        </w:rPr>
        <w:t>s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 xml:space="preserve">, </w:t>
      </w:r>
      <w:r>
        <w:rPr>
          <w:rFonts w:ascii="Marianne" w:hAnsi="Marianne" w:cs="Arial"/>
          <w:color w:val="000000" w:themeColor="text1"/>
          <w:sz w:val="20"/>
          <w:szCs w:val="20"/>
        </w:rPr>
        <w:t xml:space="preserve">pharmaciens, 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>chirurgien</w:t>
      </w:r>
      <w:r>
        <w:rPr>
          <w:rFonts w:ascii="Marianne" w:hAnsi="Marianne" w:cs="Arial"/>
          <w:color w:val="000000" w:themeColor="text1"/>
          <w:sz w:val="20"/>
          <w:szCs w:val="20"/>
        </w:rPr>
        <w:t>s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>-dentiste</w:t>
      </w:r>
      <w:r>
        <w:rPr>
          <w:rFonts w:ascii="Marianne" w:hAnsi="Marianne" w:cs="Arial"/>
          <w:color w:val="000000" w:themeColor="text1"/>
          <w:sz w:val="20"/>
          <w:szCs w:val="20"/>
        </w:rPr>
        <w:t>s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>, infirmier</w:t>
      </w:r>
      <w:r>
        <w:rPr>
          <w:rFonts w:ascii="Marianne" w:hAnsi="Marianne" w:cs="Arial"/>
          <w:color w:val="000000" w:themeColor="text1"/>
          <w:sz w:val="20"/>
          <w:szCs w:val="20"/>
        </w:rPr>
        <w:t>s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>, kinésithérapeute</w:t>
      </w:r>
      <w:r>
        <w:rPr>
          <w:rFonts w:ascii="Marianne" w:hAnsi="Marianne" w:cs="Arial"/>
          <w:color w:val="000000" w:themeColor="text1"/>
          <w:sz w:val="20"/>
          <w:szCs w:val="20"/>
        </w:rPr>
        <w:t>s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>, orthophoniste</w:t>
      </w:r>
      <w:r>
        <w:rPr>
          <w:rFonts w:ascii="Marianne" w:hAnsi="Marianne" w:cs="Arial"/>
          <w:color w:val="000000" w:themeColor="text1"/>
          <w:sz w:val="20"/>
          <w:szCs w:val="20"/>
        </w:rPr>
        <w:t>s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 xml:space="preserve">, </w:t>
      </w:r>
      <w:r>
        <w:rPr>
          <w:rFonts w:ascii="Marianne" w:hAnsi="Marianne" w:cs="Arial"/>
          <w:color w:val="000000" w:themeColor="text1"/>
          <w:sz w:val="20"/>
          <w:szCs w:val="20"/>
        </w:rPr>
        <w:t xml:space="preserve">psychomotricienne, 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>diététicien</w:t>
      </w:r>
      <w:r>
        <w:rPr>
          <w:rFonts w:ascii="Marianne" w:hAnsi="Marianne" w:cs="Arial"/>
          <w:color w:val="000000" w:themeColor="text1"/>
          <w:sz w:val="20"/>
          <w:szCs w:val="20"/>
        </w:rPr>
        <w:t xml:space="preserve">ne, 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 xml:space="preserve">sage-femme, </w:t>
      </w:r>
      <w:r>
        <w:rPr>
          <w:rFonts w:ascii="Marianne" w:hAnsi="Marianne" w:cs="Arial"/>
          <w:color w:val="000000" w:themeColor="text1"/>
          <w:sz w:val="20"/>
          <w:szCs w:val="20"/>
        </w:rPr>
        <w:t>pédicure-</w:t>
      </w:r>
      <w:r w:rsidRPr="001104F5">
        <w:rPr>
          <w:rFonts w:ascii="Marianne" w:hAnsi="Marianne" w:cs="Arial"/>
          <w:color w:val="000000" w:themeColor="text1"/>
          <w:sz w:val="20"/>
          <w:szCs w:val="20"/>
        </w:rPr>
        <w:t>podologue</w:t>
      </w:r>
      <w:r>
        <w:rPr>
          <w:rFonts w:ascii="Marianne" w:hAnsi="Marianne" w:cs="Arial"/>
          <w:color w:val="000000" w:themeColor="text1"/>
          <w:sz w:val="20"/>
          <w:szCs w:val="20"/>
        </w:rPr>
        <w:t>, psychologue, ps</w:t>
      </w:r>
      <w:r w:rsidR="005E0410">
        <w:rPr>
          <w:rFonts w:ascii="Marianne" w:hAnsi="Marianne" w:cs="Arial"/>
          <w:color w:val="000000" w:themeColor="text1"/>
          <w:sz w:val="20"/>
          <w:szCs w:val="20"/>
        </w:rPr>
        <w:t>ychomotricien), des établissements et services</w:t>
      </w:r>
      <w:r>
        <w:rPr>
          <w:rFonts w:ascii="Marianne" w:hAnsi="Marianne" w:cs="Arial"/>
          <w:color w:val="000000" w:themeColor="text1"/>
          <w:sz w:val="20"/>
          <w:szCs w:val="20"/>
        </w:rPr>
        <w:t xml:space="preserve"> (</w:t>
      </w:r>
      <w:r w:rsidR="00B10147">
        <w:rPr>
          <w:rFonts w:ascii="Marianne" w:hAnsi="Marianne" w:cs="Arial"/>
          <w:color w:val="000000" w:themeColor="text1"/>
          <w:sz w:val="20"/>
          <w:szCs w:val="20"/>
        </w:rPr>
        <w:t>h</w:t>
      </w:r>
      <w:r>
        <w:rPr>
          <w:rFonts w:ascii="Marianne" w:hAnsi="Marianne" w:cs="Arial"/>
          <w:color w:val="000000" w:themeColor="text1"/>
          <w:sz w:val="20"/>
          <w:szCs w:val="20"/>
        </w:rPr>
        <w:t>ôpital de proximité d</w:t>
      </w:r>
      <w:r w:rsidR="005E0410">
        <w:rPr>
          <w:rFonts w:ascii="Marianne" w:hAnsi="Marianne" w:cs="Arial"/>
          <w:color w:val="000000" w:themeColor="text1"/>
          <w:sz w:val="20"/>
          <w:szCs w:val="20"/>
        </w:rPr>
        <w:t xml:space="preserve">’Ornans, </w:t>
      </w:r>
      <w:r w:rsidR="00B10147">
        <w:rPr>
          <w:rFonts w:ascii="Marianne" w:hAnsi="Marianne" w:cs="Arial"/>
          <w:color w:val="000000" w:themeColor="text1"/>
          <w:sz w:val="20"/>
          <w:szCs w:val="20"/>
        </w:rPr>
        <w:t>h</w:t>
      </w:r>
      <w:r w:rsidR="005E0410">
        <w:rPr>
          <w:rFonts w:ascii="Marianne" w:hAnsi="Marianne" w:cs="Arial"/>
          <w:color w:val="000000" w:themeColor="text1"/>
          <w:sz w:val="20"/>
          <w:szCs w:val="20"/>
        </w:rPr>
        <w:t xml:space="preserve">ôpital de Quingey, </w:t>
      </w:r>
      <w:r w:rsidR="00B10147">
        <w:rPr>
          <w:rFonts w:ascii="Marianne" w:hAnsi="Marianne" w:cs="Arial"/>
          <w:color w:val="000000" w:themeColor="text1"/>
          <w:sz w:val="20"/>
          <w:szCs w:val="20"/>
        </w:rPr>
        <w:t>d</w:t>
      </w:r>
      <w:r w:rsidR="005E0410">
        <w:rPr>
          <w:rFonts w:ascii="Marianne" w:hAnsi="Marianne" w:cs="Arial"/>
          <w:color w:val="000000" w:themeColor="text1"/>
          <w:sz w:val="20"/>
          <w:szCs w:val="20"/>
        </w:rPr>
        <w:t>ispositif d’appui à la coordination</w:t>
      </w:r>
      <w:r>
        <w:rPr>
          <w:rFonts w:ascii="Marianne" w:hAnsi="Marianne" w:cs="Arial"/>
          <w:color w:val="000000" w:themeColor="text1"/>
          <w:sz w:val="20"/>
          <w:szCs w:val="20"/>
        </w:rPr>
        <w:t>).</w:t>
      </w:r>
    </w:p>
    <w:p w14:paraId="6CC7252D" w14:textId="77777777" w:rsidR="00967286" w:rsidRPr="001104F5" w:rsidRDefault="00967286" w:rsidP="00967286">
      <w:pPr>
        <w:pStyle w:val="Default"/>
        <w:jc w:val="both"/>
        <w:rPr>
          <w:rFonts w:ascii="Marianne" w:hAnsi="Marianne" w:cs="Arial"/>
          <w:color w:val="000000" w:themeColor="text1"/>
          <w:sz w:val="20"/>
          <w:szCs w:val="20"/>
        </w:rPr>
      </w:pPr>
    </w:p>
    <w:p w14:paraId="2EEA2210" w14:textId="4E00524D" w:rsidR="00967286" w:rsidRPr="001104F5" w:rsidRDefault="00E416E4" w:rsidP="00967286">
      <w:pPr>
        <w:adjustRightInd w:val="0"/>
        <w:jc w:val="both"/>
        <w:rPr>
          <w:rFonts w:ascii="Marianne" w:hAnsi="Marianne" w:cs="Arial"/>
          <w:color w:val="000000"/>
          <w:sz w:val="20"/>
          <w:szCs w:val="20"/>
        </w:rPr>
      </w:pPr>
      <w:r>
        <w:rPr>
          <w:rFonts w:ascii="Marianne" w:hAnsi="Marianne" w:cs="Arial"/>
          <w:color w:val="000000"/>
          <w:sz w:val="20"/>
          <w:szCs w:val="20"/>
        </w:rPr>
        <w:t>La c</w:t>
      </w:r>
      <w:r w:rsidR="00967286">
        <w:rPr>
          <w:rFonts w:ascii="Marianne" w:hAnsi="Marianne" w:cs="Arial"/>
          <w:color w:val="000000"/>
          <w:sz w:val="20"/>
          <w:szCs w:val="20"/>
        </w:rPr>
        <w:t>ommunauté travaille</w:t>
      </w:r>
      <w:r>
        <w:rPr>
          <w:rFonts w:ascii="Marianne" w:hAnsi="Marianne" w:cs="Arial"/>
          <w:color w:val="000000"/>
          <w:sz w:val="20"/>
          <w:szCs w:val="20"/>
        </w:rPr>
        <w:t xml:space="preserve"> également</w:t>
      </w:r>
      <w:r w:rsidR="00967286">
        <w:rPr>
          <w:rFonts w:ascii="Marianne" w:hAnsi="Marianne" w:cs="Arial"/>
          <w:color w:val="000000"/>
          <w:sz w:val="20"/>
          <w:szCs w:val="20"/>
        </w:rPr>
        <w:t xml:space="preserve"> en collaboration avec les structures</w:t>
      </w:r>
      <w:r w:rsidR="00967286" w:rsidRPr="001104F5">
        <w:rPr>
          <w:rFonts w:ascii="Marianne" w:hAnsi="Marianne" w:cs="Arial"/>
          <w:color w:val="000000"/>
          <w:sz w:val="20"/>
          <w:szCs w:val="20"/>
        </w:rPr>
        <w:t xml:space="preserve"> médico-sociales du territoire</w:t>
      </w:r>
      <w:r w:rsidR="00967286">
        <w:rPr>
          <w:rFonts w:ascii="Marianne" w:hAnsi="Marianne" w:cs="Arial"/>
          <w:color w:val="000000"/>
          <w:sz w:val="20"/>
          <w:szCs w:val="20"/>
        </w:rPr>
        <w:t xml:space="preserve"> ou intervenant sur le territoire (ESAT, EHPAD, IME, …) et hospitalières (CMP de Novillars, </w:t>
      </w:r>
      <w:r w:rsidR="00B10147">
        <w:rPr>
          <w:rFonts w:ascii="Marianne" w:hAnsi="Marianne" w:cs="Arial"/>
          <w:color w:val="000000"/>
          <w:sz w:val="20"/>
          <w:szCs w:val="20"/>
        </w:rPr>
        <w:t>m</w:t>
      </w:r>
      <w:r w:rsidR="00967286">
        <w:rPr>
          <w:rFonts w:ascii="Marianne" w:hAnsi="Marianne" w:cs="Arial"/>
          <w:color w:val="000000"/>
          <w:sz w:val="20"/>
          <w:szCs w:val="20"/>
        </w:rPr>
        <w:t>aison de l’</w:t>
      </w:r>
      <w:r w:rsidR="00B10147">
        <w:rPr>
          <w:rFonts w:ascii="Marianne" w:hAnsi="Marianne" w:cs="Arial"/>
          <w:color w:val="000000"/>
          <w:sz w:val="20"/>
          <w:szCs w:val="20"/>
        </w:rPr>
        <w:t>a</w:t>
      </w:r>
      <w:r w:rsidR="00967286">
        <w:rPr>
          <w:rFonts w:ascii="Marianne" w:hAnsi="Marianne" w:cs="Arial"/>
          <w:color w:val="000000"/>
          <w:sz w:val="20"/>
          <w:szCs w:val="20"/>
        </w:rPr>
        <w:t xml:space="preserve">dolescent, </w:t>
      </w:r>
      <w:r w:rsidR="00B10147">
        <w:rPr>
          <w:rFonts w:ascii="Marianne" w:hAnsi="Marianne" w:cs="Arial"/>
          <w:color w:val="000000"/>
          <w:sz w:val="20"/>
          <w:szCs w:val="20"/>
        </w:rPr>
        <w:t>p</w:t>
      </w:r>
      <w:r w:rsidR="00967286">
        <w:rPr>
          <w:rFonts w:ascii="Marianne" w:hAnsi="Marianne" w:cs="Arial"/>
          <w:color w:val="000000"/>
          <w:sz w:val="20"/>
          <w:szCs w:val="20"/>
        </w:rPr>
        <w:t xml:space="preserve">lateforme de santé </w:t>
      </w:r>
      <w:r w:rsidR="00B10147">
        <w:rPr>
          <w:rFonts w:ascii="Marianne" w:hAnsi="Marianne" w:cs="Arial"/>
          <w:color w:val="000000"/>
          <w:sz w:val="20"/>
          <w:szCs w:val="20"/>
        </w:rPr>
        <w:t>m</w:t>
      </w:r>
      <w:r w:rsidR="00967286">
        <w:rPr>
          <w:rFonts w:ascii="Marianne" w:hAnsi="Marianne" w:cs="Arial"/>
          <w:color w:val="000000"/>
          <w:sz w:val="20"/>
          <w:szCs w:val="20"/>
        </w:rPr>
        <w:t>entale, HAD…),</w:t>
      </w:r>
      <w:r w:rsidR="00967286" w:rsidRPr="001104F5">
        <w:rPr>
          <w:rFonts w:ascii="Marianne" w:hAnsi="Marianne" w:cs="Arial"/>
          <w:color w:val="000000"/>
          <w:sz w:val="20"/>
          <w:szCs w:val="20"/>
        </w:rPr>
        <w:t xml:space="preserve"> qui participent à </w:t>
      </w:r>
      <w:r w:rsidR="00967286">
        <w:rPr>
          <w:rFonts w:ascii="Marianne" w:hAnsi="Marianne" w:cs="Arial"/>
          <w:color w:val="000000"/>
          <w:sz w:val="20"/>
          <w:szCs w:val="20"/>
        </w:rPr>
        <w:t xml:space="preserve">cette dynamique. </w:t>
      </w:r>
      <w:r w:rsidR="00967286" w:rsidRPr="001104F5">
        <w:rPr>
          <w:rFonts w:ascii="Marianne" w:hAnsi="Marianne" w:cs="Arial"/>
          <w:color w:val="000000"/>
          <w:sz w:val="20"/>
          <w:szCs w:val="20"/>
        </w:rPr>
        <w:t xml:space="preserve"> </w:t>
      </w:r>
    </w:p>
    <w:p w14:paraId="67299D3F" w14:textId="77777777" w:rsidR="006145D1" w:rsidRPr="006145D1" w:rsidRDefault="006145D1" w:rsidP="006145D1">
      <w:pPr>
        <w:pStyle w:val="Titre4"/>
      </w:pPr>
    </w:p>
    <w:sectPr w:rsidR="006145D1" w:rsidRPr="006145D1" w:rsidSect="00BD57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01821" w14:textId="77777777" w:rsidR="00A312C7" w:rsidRDefault="00A312C7" w:rsidP="006410E9">
      <w:pPr>
        <w:spacing w:after="0" w:line="240" w:lineRule="auto"/>
      </w:pPr>
      <w:r>
        <w:separator/>
      </w:r>
    </w:p>
  </w:endnote>
  <w:endnote w:type="continuationSeparator" w:id="0">
    <w:p w14:paraId="27ED16FE" w14:textId="77777777" w:rsidR="00A312C7" w:rsidRDefault="00A312C7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36270" w14:textId="77777777" w:rsidR="006145D1" w:rsidRPr="006145D1" w:rsidRDefault="006145D1" w:rsidP="006145D1">
    <w:pPr>
      <w:pStyle w:val="Contacts"/>
    </w:pPr>
    <w:r w:rsidRPr="006145D1">
      <w:t>Contacts presse</w:t>
    </w:r>
  </w:p>
  <w:p w14:paraId="23B417AA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14:paraId="4EFC9858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4B6D3BAA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14:paraId="3896BE7A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14:paraId="0A16205F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14:paraId="0DE48C05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14:paraId="13DC5570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2705" w14:textId="77777777" w:rsidR="00E2209F" w:rsidRPr="006145D1" w:rsidRDefault="00E2209F" w:rsidP="00E2209F">
    <w:pPr>
      <w:pStyle w:val="Contacts"/>
    </w:pPr>
    <w:r w:rsidRPr="006145D1">
      <w:t>Contacts presse</w:t>
    </w:r>
  </w:p>
  <w:p w14:paraId="2968CD0D" w14:textId="77777777" w:rsidR="00E2209F" w:rsidRPr="006145D1" w:rsidRDefault="00E2209F" w:rsidP="00E2209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14:paraId="348F2438" w14:textId="77777777" w:rsidR="00E2209F" w:rsidRPr="006145D1" w:rsidRDefault="00E2209F" w:rsidP="00E2209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726D5088" w14:textId="77777777" w:rsidR="00E2209F" w:rsidRPr="006145D1" w:rsidRDefault="00E2209F" w:rsidP="00E2209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14:paraId="66B76997" w14:textId="77777777" w:rsidR="00E2209F" w:rsidRPr="006145D1" w:rsidRDefault="00E2209F" w:rsidP="00E2209F">
    <w:pPr>
      <w:pStyle w:val="Pieddepage"/>
      <w:rPr>
        <w:rFonts w:ascii="Marianne" w:hAnsi="Marianne"/>
        <w:sz w:val="14"/>
        <w:szCs w:val="16"/>
      </w:rPr>
    </w:pPr>
  </w:p>
  <w:p w14:paraId="255AAD2F" w14:textId="77777777" w:rsidR="00E2209F" w:rsidRPr="006145D1" w:rsidRDefault="00E2209F" w:rsidP="00E2209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14:paraId="22B2AA0F" w14:textId="77777777" w:rsidR="00E2209F" w:rsidRPr="006145D1" w:rsidRDefault="00E2209F" w:rsidP="00E2209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14:paraId="173AEE92" w14:textId="3DE8BB70" w:rsidR="00E2209F" w:rsidRPr="00E2209F" w:rsidRDefault="00E2209F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9040A" w14:textId="77777777" w:rsidR="00A312C7" w:rsidRDefault="00A312C7" w:rsidP="006410E9">
      <w:pPr>
        <w:spacing w:after="0" w:line="240" w:lineRule="auto"/>
      </w:pPr>
      <w:r>
        <w:separator/>
      </w:r>
    </w:p>
  </w:footnote>
  <w:footnote w:type="continuationSeparator" w:id="0">
    <w:p w14:paraId="075A41FD" w14:textId="77777777" w:rsidR="00A312C7" w:rsidRDefault="00A312C7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786A" w14:textId="5D6DD058"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304A" w14:textId="5A8F4153" w:rsidR="00BD5724" w:rsidRDefault="00BD5724">
    <w:pPr>
      <w:pStyle w:val="En-tte"/>
    </w:pPr>
    <w:r w:rsidRPr="00BD5724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4CA04D0" wp14:editId="15277C7A">
          <wp:simplePos x="0" y="0"/>
          <wp:positionH relativeFrom="margin">
            <wp:posOffset>0</wp:posOffset>
          </wp:positionH>
          <wp:positionV relativeFrom="paragraph">
            <wp:posOffset>145415</wp:posOffset>
          </wp:positionV>
          <wp:extent cx="2286000" cy="628015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BFC_MAIL_9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5724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6DF10CA" wp14:editId="5693DF43">
          <wp:simplePos x="0" y="0"/>
          <wp:positionH relativeFrom="column">
            <wp:posOffset>3797935</wp:posOffset>
          </wp:positionH>
          <wp:positionV relativeFrom="paragraph">
            <wp:posOffset>253365</wp:posOffset>
          </wp:positionV>
          <wp:extent cx="2105660" cy="755650"/>
          <wp:effectExtent l="0" t="0" r="8890" b="6350"/>
          <wp:wrapSquare wrapText="bothSides"/>
          <wp:docPr id="4" name="Image 4" descr="Titre : Sécurité sociale - l'Assurance Maladie : Agir ensemble, protéger chacun - Description : Une image contenant aliment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tre : Sécurité sociale - l'Assurance Maladie : Agir ensemble, protéger chacun - Description : Une image contenant alimenta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724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01E8EAEE" wp14:editId="5F895AEA">
          <wp:simplePos x="0" y="0"/>
          <wp:positionH relativeFrom="margin">
            <wp:posOffset>2532380</wp:posOffset>
          </wp:positionH>
          <wp:positionV relativeFrom="paragraph">
            <wp:posOffset>-635</wp:posOffset>
          </wp:positionV>
          <wp:extent cx="1019175" cy="919480"/>
          <wp:effectExtent l="0" t="0" r="9525" b="0"/>
          <wp:wrapNone/>
          <wp:docPr id="6" name="Image 6" descr="https://cdn.eu.yapla.com/company/CPYVRJBwFyM8nrdoTGzlN6AWe/13717/57569/images/entete-1613080082-16243553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.eu.yapla.com/company/CPYVRJBwFyM8nrdoTGzlN6AWe/13717/57569/images/entete-1613080082-1624355352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1" t="11333" r="75832" b="8666"/>
                  <a:stretch/>
                </pic:blipFill>
                <pic:spPr bwMode="auto">
                  <a:xfrm>
                    <a:off x="0" y="0"/>
                    <a:ext cx="101917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B092A"/>
    <w:multiLevelType w:val="hybridMultilevel"/>
    <w:tmpl w:val="BF6E82A6"/>
    <w:lvl w:ilvl="0" w:tplc="36C46218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D0213"/>
    <w:rsid w:val="00115A37"/>
    <w:rsid w:val="002B407B"/>
    <w:rsid w:val="005E0410"/>
    <w:rsid w:val="006145D1"/>
    <w:rsid w:val="006410E9"/>
    <w:rsid w:val="00743907"/>
    <w:rsid w:val="00792CE9"/>
    <w:rsid w:val="00967286"/>
    <w:rsid w:val="00A312C7"/>
    <w:rsid w:val="00B10147"/>
    <w:rsid w:val="00BD5724"/>
    <w:rsid w:val="00E2209F"/>
    <w:rsid w:val="00E416E4"/>
    <w:rsid w:val="00E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60433B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672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72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72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72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728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7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DC6F.111AD2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9</cp:revision>
  <dcterms:created xsi:type="dcterms:W3CDTF">2022-06-16T13:33:00Z</dcterms:created>
  <dcterms:modified xsi:type="dcterms:W3CDTF">2022-06-28T10:16:00Z</dcterms:modified>
</cp:coreProperties>
</file>