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59" w:rsidRPr="004A6FA4" w:rsidRDefault="006E2315" w:rsidP="006E2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52"/>
          <w:szCs w:val="52"/>
        </w:rPr>
      </w:pPr>
      <w:r w:rsidRPr="004A6FA4">
        <w:rPr>
          <w:rFonts w:ascii="Arial" w:hAnsi="Arial" w:cs="Arial"/>
          <w:b/>
          <w:sz w:val="52"/>
          <w:szCs w:val="52"/>
        </w:rPr>
        <w:t>Inscription</w:t>
      </w:r>
      <w:r w:rsidR="00FC7B30" w:rsidRPr="004A6FA4">
        <w:rPr>
          <w:rFonts w:ascii="Arial" w:hAnsi="Arial" w:cs="Arial"/>
          <w:b/>
          <w:sz w:val="52"/>
          <w:szCs w:val="52"/>
        </w:rPr>
        <w:t xml:space="preserve"> au</w:t>
      </w:r>
      <w:r w:rsidR="004A60EF" w:rsidRPr="004A6FA4">
        <w:rPr>
          <w:rFonts w:ascii="Arial" w:hAnsi="Arial" w:cs="Arial"/>
          <w:b/>
          <w:sz w:val="52"/>
          <w:szCs w:val="52"/>
        </w:rPr>
        <w:t xml:space="preserve"> </w:t>
      </w:r>
      <w:r w:rsidR="00B83AE2" w:rsidRPr="004A6FA4">
        <w:rPr>
          <w:rFonts w:ascii="Arial" w:hAnsi="Arial" w:cs="Arial"/>
          <w:b/>
          <w:sz w:val="52"/>
          <w:szCs w:val="52"/>
        </w:rPr>
        <w:t>C</w:t>
      </w:r>
      <w:r w:rsidR="004A60EF" w:rsidRPr="004A6FA4">
        <w:rPr>
          <w:rFonts w:ascii="Arial" w:hAnsi="Arial" w:cs="Arial"/>
          <w:b/>
          <w:sz w:val="52"/>
          <w:szCs w:val="52"/>
        </w:rPr>
        <w:t xml:space="preserve">oncours </w:t>
      </w:r>
      <w:r w:rsidR="00B83AE2" w:rsidRPr="004A6FA4">
        <w:rPr>
          <w:rFonts w:ascii="Arial" w:hAnsi="Arial" w:cs="Arial"/>
          <w:b/>
          <w:sz w:val="52"/>
          <w:szCs w:val="52"/>
        </w:rPr>
        <w:t>N</w:t>
      </w:r>
      <w:r w:rsidR="00AE7359" w:rsidRPr="004A6FA4">
        <w:rPr>
          <w:rFonts w:ascii="Arial" w:hAnsi="Arial" w:cs="Arial"/>
          <w:b/>
          <w:sz w:val="52"/>
          <w:szCs w:val="52"/>
        </w:rPr>
        <w:t>ational de Praticien Hospitalier (C.N.P.H.)</w:t>
      </w:r>
      <w:r w:rsidR="00604314" w:rsidRPr="004A6FA4">
        <w:rPr>
          <w:rFonts w:ascii="Arial" w:hAnsi="Arial" w:cs="Arial"/>
          <w:b/>
          <w:sz w:val="52"/>
          <w:szCs w:val="52"/>
        </w:rPr>
        <w:t xml:space="preserve"> </w:t>
      </w:r>
      <w:r w:rsidR="00571E2D" w:rsidRPr="004A6FA4">
        <w:rPr>
          <w:rFonts w:ascii="Arial" w:hAnsi="Arial" w:cs="Arial"/>
          <w:b/>
          <w:sz w:val="52"/>
          <w:szCs w:val="52"/>
        </w:rPr>
        <w:t>2018</w:t>
      </w:r>
    </w:p>
    <w:p w:rsidR="002B18B9" w:rsidRDefault="002B18B9" w:rsidP="00FC7B30">
      <w:pPr>
        <w:pStyle w:val="Default"/>
        <w:jc w:val="both"/>
        <w:rPr>
          <w:b/>
          <w:color w:val="auto"/>
          <w:u w:val="single"/>
          <w:shd w:val="clear" w:color="auto" w:fill="FFFFFF"/>
        </w:rPr>
      </w:pPr>
    </w:p>
    <w:p w:rsidR="00FC7B30" w:rsidRPr="004A6FA4" w:rsidRDefault="00FC7B30" w:rsidP="00FC7B30">
      <w:pPr>
        <w:pStyle w:val="Default"/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u w:val="single"/>
          <w:shd w:val="clear" w:color="auto" w:fill="FFFFFF"/>
        </w:rPr>
        <w:t>Constitution du dossier d'inscription</w:t>
      </w:r>
      <w:r w:rsidRPr="004A6FA4">
        <w:rPr>
          <w:b/>
          <w:color w:val="auto"/>
          <w:sz w:val="36"/>
          <w:szCs w:val="36"/>
          <w:shd w:val="clear" w:color="auto" w:fill="FFFFFF"/>
        </w:rPr>
        <w:t xml:space="preserve"> : </w:t>
      </w:r>
    </w:p>
    <w:p w:rsidR="007A55C9" w:rsidRPr="004A6FA4" w:rsidRDefault="007A55C9" w:rsidP="00FC7B30">
      <w:pPr>
        <w:pStyle w:val="Default"/>
        <w:jc w:val="both"/>
        <w:rPr>
          <w:b/>
          <w:color w:val="auto"/>
          <w:sz w:val="36"/>
          <w:szCs w:val="36"/>
          <w:shd w:val="clear" w:color="auto" w:fill="FFFFFF"/>
        </w:rPr>
      </w:pPr>
    </w:p>
    <w:p w:rsidR="007A55C9" w:rsidRPr="004A6FA4" w:rsidRDefault="007A55C9" w:rsidP="007A55C9">
      <w:pPr>
        <w:pStyle w:val="Default"/>
        <w:numPr>
          <w:ilvl w:val="0"/>
          <w:numId w:val="7"/>
        </w:numPr>
        <w:jc w:val="both"/>
        <w:rPr>
          <w:b/>
          <w:i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U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n dossier </w:t>
      </w:r>
      <w:r w:rsidR="002B18B9" w:rsidRPr="004A6FA4">
        <w:rPr>
          <w:b/>
          <w:color w:val="auto"/>
          <w:sz w:val="36"/>
          <w:szCs w:val="36"/>
          <w:u w:val="single"/>
          <w:shd w:val="clear" w:color="auto" w:fill="FFFFFF"/>
        </w:rPr>
        <w:t>papier</w:t>
      </w:r>
      <w:r w:rsidR="002B18B9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1B5F69" w:rsidRPr="004A6FA4">
        <w:rPr>
          <w:b/>
          <w:color w:val="auto"/>
          <w:sz w:val="36"/>
          <w:szCs w:val="36"/>
          <w:shd w:val="clear" w:color="auto" w:fill="FFFFFF"/>
        </w:rPr>
        <w:t>administratif comprenant</w:t>
      </w:r>
    </w:p>
    <w:p w:rsidR="007A55C9" w:rsidRPr="004A6FA4" w:rsidRDefault="00FC7B30" w:rsidP="007A55C9">
      <w:pPr>
        <w:pStyle w:val="Default"/>
        <w:numPr>
          <w:ilvl w:val="0"/>
          <w:numId w:val="8"/>
        </w:numPr>
        <w:ind w:left="1560"/>
        <w:jc w:val="both"/>
        <w:rPr>
          <w:i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 xml:space="preserve">le formulaire d’inscription </w:t>
      </w:r>
      <w:r w:rsidR="001B5F69" w:rsidRPr="004A6FA4">
        <w:rPr>
          <w:i/>
          <w:color w:val="auto"/>
          <w:sz w:val="36"/>
          <w:szCs w:val="36"/>
          <w:shd w:val="clear" w:color="auto" w:fill="FFFFFF"/>
        </w:rPr>
        <w:t>(disponible sous le lien CNG ci-dessous)</w:t>
      </w:r>
    </w:p>
    <w:p w:rsidR="007A55C9" w:rsidRPr="004A6FA4" w:rsidRDefault="00FC7B30" w:rsidP="007A55C9">
      <w:pPr>
        <w:pStyle w:val="Default"/>
        <w:numPr>
          <w:ilvl w:val="0"/>
          <w:numId w:val="8"/>
        </w:numPr>
        <w:ind w:left="1560"/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les documents justificatifs mentionnés dans l’arrêté du 2</w:t>
      </w:r>
      <w:r w:rsidR="00110E2A" w:rsidRPr="004A6FA4">
        <w:rPr>
          <w:b/>
          <w:color w:val="auto"/>
          <w:sz w:val="36"/>
          <w:szCs w:val="36"/>
          <w:shd w:val="clear" w:color="auto" w:fill="FFFFFF"/>
        </w:rPr>
        <w:t>9</w:t>
      </w:r>
      <w:r w:rsidRPr="004A6FA4">
        <w:rPr>
          <w:b/>
          <w:color w:val="auto"/>
          <w:sz w:val="36"/>
          <w:szCs w:val="36"/>
          <w:shd w:val="clear" w:color="auto" w:fill="FFFFFF"/>
        </w:rPr>
        <w:t xml:space="preserve"> juin 2007 </w:t>
      </w:r>
      <w:r w:rsidR="004422DE" w:rsidRPr="004A6FA4">
        <w:rPr>
          <w:b/>
          <w:color w:val="auto"/>
          <w:sz w:val="36"/>
          <w:szCs w:val="36"/>
          <w:shd w:val="clear" w:color="auto" w:fill="FFFFFF"/>
        </w:rPr>
        <w:t>relatif à l’organisation des épreuves du concours de praticien des établissements publics de santé.</w:t>
      </w:r>
    </w:p>
    <w:p w:rsidR="007A55C9" w:rsidRPr="004A6FA4" w:rsidRDefault="007A55C9" w:rsidP="007A55C9">
      <w:pPr>
        <w:pStyle w:val="Default"/>
        <w:ind w:left="720"/>
        <w:jc w:val="both"/>
        <w:rPr>
          <w:b/>
          <w:color w:val="auto"/>
          <w:sz w:val="36"/>
          <w:szCs w:val="36"/>
          <w:shd w:val="clear" w:color="auto" w:fill="FFFFFF"/>
        </w:rPr>
      </w:pPr>
    </w:p>
    <w:p w:rsidR="007A55C9" w:rsidRPr="004A6FA4" w:rsidRDefault="007A55C9" w:rsidP="007A55C9">
      <w:pPr>
        <w:pStyle w:val="Default"/>
        <w:numPr>
          <w:ilvl w:val="0"/>
          <w:numId w:val="4"/>
        </w:numPr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u w:val="single"/>
          <w:shd w:val="clear" w:color="auto" w:fill="FFFFFF"/>
        </w:rPr>
        <w:t xml:space="preserve">3 </w:t>
      </w:r>
      <w:r w:rsidR="00FC7B30" w:rsidRPr="004A6FA4">
        <w:rPr>
          <w:b/>
          <w:color w:val="auto"/>
          <w:sz w:val="36"/>
          <w:szCs w:val="36"/>
          <w:u w:val="single"/>
          <w:shd w:val="clear" w:color="auto" w:fill="FFFFFF"/>
        </w:rPr>
        <w:t xml:space="preserve">enveloppes </w:t>
      </w:r>
      <w:r w:rsidR="002B18B9" w:rsidRPr="004A6FA4">
        <w:rPr>
          <w:b/>
          <w:color w:val="auto"/>
          <w:sz w:val="36"/>
          <w:szCs w:val="36"/>
          <w:u w:val="single"/>
          <w:shd w:val="clear" w:color="auto" w:fill="FFFFFF"/>
        </w:rPr>
        <w:t xml:space="preserve">« à bulles » </w:t>
      </w:r>
      <w:r w:rsidR="00EB5A7B" w:rsidRPr="004A6FA4">
        <w:rPr>
          <w:b/>
          <w:color w:val="auto"/>
          <w:sz w:val="36"/>
          <w:szCs w:val="36"/>
          <w:u w:val="single"/>
          <w:shd w:val="clear" w:color="auto" w:fill="FFFFFF"/>
        </w:rPr>
        <w:t>cachetées</w:t>
      </w:r>
      <w:r w:rsidR="00EB5A7B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contenant </w:t>
      </w:r>
      <w:r w:rsidR="00FC7B30" w:rsidRPr="004A6FA4">
        <w:rPr>
          <w:b/>
          <w:color w:val="auto"/>
          <w:sz w:val="36"/>
          <w:szCs w:val="36"/>
          <w:u w:val="single"/>
          <w:shd w:val="clear" w:color="auto" w:fill="FFFFFF"/>
        </w:rPr>
        <w:t>chacune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 un dossier technique</w:t>
      </w:r>
      <w:r w:rsidR="00BD4608" w:rsidRPr="004A6FA4">
        <w:rPr>
          <w:b/>
          <w:color w:val="auto"/>
          <w:sz w:val="36"/>
          <w:szCs w:val="36"/>
          <w:shd w:val="clear" w:color="auto" w:fill="FFFFFF"/>
        </w:rPr>
        <w:t xml:space="preserve"> en format électronique </w:t>
      </w:r>
      <w:r w:rsidR="00EB5A7B" w:rsidRPr="004A6FA4">
        <w:rPr>
          <w:b/>
          <w:color w:val="auto"/>
          <w:sz w:val="36"/>
          <w:szCs w:val="36"/>
          <w:shd w:val="clear" w:color="auto" w:fill="FFFFFF"/>
        </w:rPr>
        <w:t>« </w:t>
      </w:r>
      <w:proofErr w:type="spellStart"/>
      <w:r w:rsidR="00EB5A7B" w:rsidRPr="004A6FA4">
        <w:rPr>
          <w:b/>
          <w:color w:val="auto"/>
          <w:sz w:val="36"/>
          <w:szCs w:val="36"/>
          <w:shd w:val="clear" w:color="auto" w:fill="FFFFFF"/>
        </w:rPr>
        <w:t>pdf</w:t>
      </w:r>
      <w:proofErr w:type="spellEnd"/>
      <w:r w:rsidR="00EB5A7B" w:rsidRPr="004A6FA4">
        <w:rPr>
          <w:b/>
          <w:color w:val="auto"/>
          <w:sz w:val="36"/>
          <w:szCs w:val="36"/>
          <w:shd w:val="clear" w:color="auto" w:fill="FFFFFF"/>
        </w:rPr>
        <w:t> »</w:t>
      </w:r>
      <w:r w:rsidR="00BD4608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2B18B9" w:rsidRPr="004A6FA4">
        <w:rPr>
          <w:b/>
          <w:color w:val="auto"/>
          <w:sz w:val="36"/>
          <w:szCs w:val="36"/>
          <w:shd w:val="clear" w:color="auto" w:fill="FFFFFF"/>
        </w:rPr>
        <w:t xml:space="preserve">sur </w:t>
      </w:r>
      <w:r w:rsidR="002B18B9" w:rsidRPr="004A6FA4">
        <w:rPr>
          <w:b/>
          <w:color w:val="auto"/>
          <w:sz w:val="36"/>
          <w:szCs w:val="36"/>
          <w:u w:val="single"/>
          <w:shd w:val="clear" w:color="auto" w:fill="FFFFFF"/>
        </w:rPr>
        <w:t>clé USB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, composé de </w:t>
      </w:r>
      <w:r w:rsidR="00FC7B30" w:rsidRPr="004A6FA4">
        <w:rPr>
          <w:b/>
          <w:color w:val="00B050"/>
          <w:sz w:val="36"/>
          <w:szCs w:val="36"/>
          <w:u w:val="single"/>
          <w:shd w:val="clear" w:color="auto" w:fill="FFFFFF"/>
        </w:rPr>
        <w:t>deux sous-dossiers</w:t>
      </w:r>
      <w:r w:rsidR="00110E2A" w:rsidRPr="004A6FA4">
        <w:rPr>
          <w:b/>
          <w:color w:val="00B050"/>
          <w:sz w:val="36"/>
          <w:szCs w:val="36"/>
          <w:u w:val="single"/>
          <w:shd w:val="clear" w:color="auto" w:fill="FFFFFF"/>
        </w:rPr>
        <w:t> :</w:t>
      </w:r>
      <w:r w:rsidR="00FC7B30" w:rsidRPr="004A6FA4">
        <w:rPr>
          <w:b/>
          <w:color w:val="00B050"/>
          <w:sz w:val="36"/>
          <w:szCs w:val="36"/>
          <w:u w:val="single"/>
          <w:shd w:val="clear" w:color="auto" w:fill="FFFFFF"/>
        </w:rPr>
        <w:t xml:space="preserve"> </w:t>
      </w:r>
    </w:p>
    <w:p w:rsidR="007A55C9" w:rsidRPr="004A6FA4" w:rsidRDefault="00FC7B30" w:rsidP="007A55C9">
      <w:pPr>
        <w:pStyle w:val="Default"/>
        <w:numPr>
          <w:ilvl w:val="0"/>
          <w:numId w:val="6"/>
        </w:numPr>
        <w:ind w:left="1560"/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 xml:space="preserve">titres et travaux </w:t>
      </w:r>
    </w:p>
    <w:p w:rsidR="00FC7B30" w:rsidRPr="004A6FA4" w:rsidRDefault="00FC7B30" w:rsidP="007A55C9">
      <w:pPr>
        <w:pStyle w:val="Default"/>
        <w:numPr>
          <w:ilvl w:val="0"/>
          <w:numId w:val="6"/>
        </w:numPr>
        <w:ind w:left="1560"/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 xml:space="preserve">services rendus". </w:t>
      </w:r>
    </w:p>
    <w:p w:rsidR="00571E2D" w:rsidRPr="004A6FA4" w:rsidRDefault="00EB5A7B" w:rsidP="00EB5A7B">
      <w:pPr>
        <w:pStyle w:val="Default"/>
        <w:rPr>
          <w:color w:val="auto"/>
          <w:sz w:val="36"/>
          <w:szCs w:val="36"/>
          <w:shd w:val="clear" w:color="auto" w:fill="FFFFFF"/>
        </w:rPr>
      </w:pPr>
      <w:r w:rsidRPr="004A6FA4">
        <w:rPr>
          <w:noProof/>
          <w:color w:val="0000FF"/>
          <w:sz w:val="36"/>
          <w:szCs w:val="36"/>
        </w:rPr>
        <w:drawing>
          <wp:inline distT="0" distB="0" distL="0" distR="0" wp14:anchorId="30D68A5F" wp14:editId="318726E5">
            <wp:extent cx="184932" cy="171450"/>
            <wp:effectExtent l="0" t="0" r="0" b="0"/>
            <wp:docPr id="1" name="irc_mi" descr="Résultat de recherche d'images pour &quot;panneau attention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panneau attention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8" cy="1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FA4">
        <w:rPr>
          <w:color w:val="auto"/>
          <w:sz w:val="36"/>
          <w:szCs w:val="36"/>
          <w:shd w:val="clear" w:color="auto" w:fill="FFFFFF"/>
        </w:rPr>
        <w:t xml:space="preserve"> : </w:t>
      </w:r>
      <w:r w:rsidRPr="004A6FA4">
        <w:rPr>
          <w:color w:val="auto"/>
          <w:sz w:val="36"/>
          <w:szCs w:val="36"/>
          <w:shd w:val="clear" w:color="auto" w:fill="FFFFFF"/>
        </w:rPr>
        <w:tab/>
        <w:t>Les enveloppes</w:t>
      </w:r>
      <w:r w:rsidR="002D735E" w:rsidRPr="004A6FA4">
        <w:rPr>
          <w:color w:val="auto"/>
          <w:sz w:val="36"/>
          <w:szCs w:val="36"/>
          <w:shd w:val="clear" w:color="auto" w:fill="FFFFFF"/>
        </w:rPr>
        <w:t xml:space="preserve"> contenant le dossier technique </w:t>
      </w:r>
      <w:r w:rsidRPr="004A6FA4">
        <w:rPr>
          <w:color w:val="auto"/>
          <w:sz w:val="36"/>
          <w:szCs w:val="36"/>
          <w:shd w:val="clear" w:color="auto" w:fill="FFFFFF"/>
        </w:rPr>
        <w:t xml:space="preserve">sont destinées </w:t>
      </w:r>
      <w:r w:rsidRPr="004A6FA4">
        <w:rPr>
          <w:color w:val="auto"/>
          <w:sz w:val="36"/>
          <w:szCs w:val="36"/>
          <w:u w:val="single"/>
          <w:shd w:val="clear" w:color="auto" w:fill="FFFFFF"/>
        </w:rPr>
        <w:t>exclusivement</w:t>
      </w:r>
      <w:r w:rsidRPr="004A6FA4">
        <w:rPr>
          <w:color w:val="auto"/>
          <w:sz w:val="36"/>
          <w:szCs w:val="36"/>
          <w:shd w:val="clear" w:color="auto" w:fill="FFFFFF"/>
        </w:rPr>
        <w:t xml:space="preserve"> aux correcteurs </w:t>
      </w:r>
      <w:r w:rsidR="000105E9" w:rsidRPr="004A6FA4">
        <w:rPr>
          <w:color w:val="auto"/>
          <w:sz w:val="36"/>
          <w:szCs w:val="36"/>
          <w:shd w:val="clear" w:color="auto" w:fill="FFFFFF"/>
        </w:rPr>
        <w:tab/>
      </w:r>
      <w:r w:rsidRPr="004A6FA4">
        <w:rPr>
          <w:color w:val="auto"/>
          <w:sz w:val="36"/>
          <w:szCs w:val="36"/>
          <w:shd w:val="clear" w:color="auto" w:fill="FFFFFF"/>
        </w:rPr>
        <w:t xml:space="preserve">du concours. Leur contenu </w:t>
      </w:r>
      <w:r w:rsidR="00BD4608" w:rsidRPr="004A6FA4">
        <w:rPr>
          <w:color w:val="auto"/>
          <w:sz w:val="36"/>
          <w:szCs w:val="36"/>
          <w:shd w:val="clear" w:color="auto" w:fill="FFFFFF"/>
        </w:rPr>
        <w:t xml:space="preserve">est confidentiel et </w:t>
      </w:r>
      <w:r w:rsidRPr="004A6FA4">
        <w:rPr>
          <w:color w:val="auto"/>
          <w:sz w:val="36"/>
          <w:szCs w:val="36"/>
          <w:shd w:val="clear" w:color="auto" w:fill="FFFFFF"/>
        </w:rPr>
        <w:t xml:space="preserve">ne doit pas être </w:t>
      </w:r>
      <w:r w:rsidR="00BD4608" w:rsidRPr="004A6FA4">
        <w:rPr>
          <w:color w:val="auto"/>
          <w:sz w:val="36"/>
          <w:szCs w:val="36"/>
          <w:shd w:val="clear" w:color="auto" w:fill="FFFFFF"/>
        </w:rPr>
        <w:tab/>
      </w:r>
      <w:r w:rsidRPr="004A6FA4">
        <w:rPr>
          <w:color w:val="auto"/>
          <w:sz w:val="36"/>
          <w:szCs w:val="36"/>
          <w:shd w:val="clear" w:color="auto" w:fill="FFFFFF"/>
        </w:rPr>
        <w:t>vérifié par l’ARS.</w:t>
      </w:r>
    </w:p>
    <w:p w:rsidR="00FC7B30" w:rsidRPr="004A6FA4" w:rsidRDefault="00FC7B30" w:rsidP="00EB5A7B">
      <w:pPr>
        <w:pStyle w:val="Default"/>
        <w:jc w:val="center"/>
        <w:rPr>
          <w:b/>
          <w:color w:val="auto"/>
          <w:sz w:val="36"/>
          <w:szCs w:val="36"/>
          <w:shd w:val="clear" w:color="auto" w:fill="FFFFFF"/>
        </w:rPr>
      </w:pPr>
    </w:p>
    <w:p w:rsidR="00BB1774" w:rsidRPr="004A6FA4" w:rsidRDefault="00BB1774" w:rsidP="000105E9">
      <w:pPr>
        <w:pStyle w:val="Default"/>
        <w:jc w:val="both"/>
        <w:rPr>
          <w:b/>
          <w:color w:val="FF0000"/>
          <w:sz w:val="36"/>
          <w:szCs w:val="36"/>
          <w:shd w:val="clear" w:color="auto" w:fill="FFFFFF"/>
        </w:rPr>
      </w:pPr>
      <w:r w:rsidRPr="004A6FA4">
        <w:rPr>
          <w:b/>
          <w:color w:val="FF0000"/>
          <w:sz w:val="36"/>
          <w:szCs w:val="36"/>
          <w:shd w:val="clear" w:color="auto" w:fill="FFFFFF"/>
        </w:rPr>
        <w:t xml:space="preserve">Inscrivez 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>uniquement</w:t>
      </w:r>
      <w:r w:rsidRPr="004A6FA4">
        <w:rPr>
          <w:b/>
          <w:color w:val="FF0000"/>
          <w:sz w:val="36"/>
          <w:szCs w:val="36"/>
          <w:shd w:val="clear" w:color="auto" w:fill="FFFFFF"/>
        </w:rPr>
        <w:t xml:space="preserve"> (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>dans un encadré de la taille d’une étiquette</w:t>
      </w:r>
      <w:r w:rsidRPr="004A6FA4">
        <w:rPr>
          <w:b/>
          <w:color w:val="FF0000"/>
          <w:sz w:val="36"/>
          <w:szCs w:val="36"/>
          <w:shd w:val="clear" w:color="auto" w:fill="FFFFFF"/>
        </w:rPr>
        <w:t>)</w:t>
      </w:r>
      <w:r w:rsidRPr="004A6FA4">
        <w:rPr>
          <w:b/>
          <w:color w:val="00B050"/>
          <w:sz w:val="36"/>
          <w:szCs w:val="36"/>
          <w:shd w:val="clear" w:color="auto" w:fill="FFFFFF"/>
        </w:rPr>
        <w:t xml:space="preserve"> </w:t>
      </w:r>
      <w:r w:rsidRPr="004A6FA4">
        <w:rPr>
          <w:b/>
          <w:color w:val="FF0000"/>
          <w:sz w:val="36"/>
          <w:szCs w:val="36"/>
          <w:shd w:val="clear" w:color="auto" w:fill="FFFFFF"/>
        </w:rPr>
        <w:t>vos noms, prénoms et spécialité au dos de cha</w:t>
      </w:r>
      <w:r w:rsidR="00571E2D" w:rsidRPr="004A6FA4">
        <w:rPr>
          <w:b/>
          <w:color w:val="FF0000"/>
          <w:sz w:val="36"/>
          <w:szCs w:val="36"/>
          <w:shd w:val="clear" w:color="auto" w:fill="FFFFFF"/>
        </w:rPr>
        <w:t>cune des 3</w:t>
      </w:r>
      <w:r w:rsidRPr="004A6FA4">
        <w:rPr>
          <w:b/>
          <w:color w:val="FF0000"/>
          <w:sz w:val="36"/>
          <w:szCs w:val="36"/>
          <w:shd w:val="clear" w:color="auto" w:fill="FFFFFF"/>
        </w:rPr>
        <w:t xml:space="preserve"> enveloppe</w:t>
      </w:r>
      <w:r w:rsidR="00571E2D" w:rsidRPr="004A6FA4">
        <w:rPr>
          <w:b/>
          <w:color w:val="FF0000"/>
          <w:sz w:val="36"/>
          <w:szCs w:val="36"/>
          <w:shd w:val="clear" w:color="auto" w:fill="FFFFFF"/>
        </w:rPr>
        <w:t>s</w:t>
      </w:r>
      <w:r w:rsidRPr="004A6FA4">
        <w:rPr>
          <w:b/>
          <w:color w:val="FF0000"/>
          <w:sz w:val="36"/>
          <w:szCs w:val="36"/>
          <w:shd w:val="clear" w:color="auto" w:fill="FFFFFF"/>
        </w:rPr>
        <w:t xml:space="preserve"> et  </w:t>
      </w:r>
      <w:r w:rsidRPr="004A6FA4">
        <w:rPr>
          <w:b/>
          <w:color w:val="FF0000"/>
          <w:sz w:val="36"/>
          <w:szCs w:val="36"/>
          <w:highlight w:val="yellow"/>
          <w:u w:val="single"/>
          <w:shd w:val="clear" w:color="auto" w:fill="FFFFFF"/>
        </w:rPr>
        <w:t>affranchissez chaque enveloppe séparément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 xml:space="preserve"> </w:t>
      </w:r>
      <w:r w:rsidR="00571E2D" w:rsidRPr="004A6FA4">
        <w:rPr>
          <w:b/>
          <w:color w:val="FF0000"/>
          <w:sz w:val="36"/>
          <w:szCs w:val="36"/>
          <w:u w:val="single"/>
          <w:shd w:val="clear" w:color="auto" w:fill="FFFFFF"/>
        </w:rPr>
        <w:t xml:space="preserve"> 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 xml:space="preserve">au  tarif  de votre choix </w:t>
      </w:r>
      <w:r w:rsidRPr="004A6FA4">
        <w:rPr>
          <w:b/>
          <w:color w:val="FF0000"/>
          <w:sz w:val="36"/>
          <w:szCs w:val="36"/>
          <w:shd w:val="clear" w:color="auto" w:fill="FFFFFF"/>
        </w:rPr>
        <w:t>(prioritaire, lettre verte, recommandé, colissimo…)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 xml:space="preserve"> en fonction du poids de l’enveloppe (</w:t>
      </w:r>
      <w:r w:rsidRPr="004A6FA4">
        <w:rPr>
          <w:b/>
          <w:color w:val="FF0000"/>
          <w:sz w:val="36"/>
          <w:szCs w:val="36"/>
          <w:highlight w:val="yellow"/>
          <w:u w:val="single"/>
          <w:shd w:val="clear" w:color="auto" w:fill="FFFFFF"/>
        </w:rPr>
        <w:t>timbre non daté</w:t>
      </w:r>
      <w:r w:rsidRPr="004A6FA4">
        <w:rPr>
          <w:b/>
          <w:color w:val="FF0000"/>
          <w:sz w:val="36"/>
          <w:szCs w:val="36"/>
          <w:u w:val="single"/>
          <w:shd w:val="clear" w:color="auto" w:fill="FFFFFF"/>
        </w:rPr>
        <w:t xml:space="preserve">). </w:t>
      </w:r>
      <w:r w:rsidRPr="004A6FA4">
        <w:rPr>
          <w:b/>
          <w:color w:val="FF0000"/>
          <w:sz w:val="36"/>
          <w:szCs w:val="36"/>
          <w:highlight w:val="yellow"/>
          <w:u w:val="single"/>
          <w:shd w:val="clear" w:color="auto" w:fill="FFFFFF"/>
        </w:rPr>
        <w:t xml:space="preserve">Aucun destinataire ne doit être inscrit sur ces </w:t>
      </w:r>
      <w:r w:rsidR="00571E2D" w:rsidRPr="004A6FA4">
        <w:rPr>
          <w:b/>
          <w:color w:val="FF0000"/>
          <w:sz w:val="36"/>
          <w:szCs w:val="36"/>
          <w:highlight w:val="yellow"/>
          <w:u w:val="single"/>
          <w:shd w:val="clear" w:color="auto" w:fill="FFFFFF"/>
        </w:rPr>
        <w:t xml:space="preserve">3 </w:t>
      </w:r>
      <w:r w:rsidRPr="004A6FA4">
        <w:rPr>
          <w:b/>
          <w:color w:val="FF0000"/>
          <w:sz w:val="36"/>
          <w:szCs w:val="36"/>
          <w:highlight w:val="yellow"/>
          <w:u w:val="single"/>
          <w:shd w:val="clear" w:color="auto" w:fill="FFFFFF"/>
        </w:rPr>
        <w:t>enveloppes.</w:t>
      </w:r>
    </w:p>
    <w:p w:rsidR="00BB1774" w:rsidRPr="004A6FA4" w:rsidRDefault="00BB1774" w:rsidP="000105E9">
      <w:pPr>
        <w:pStyle w:val="Default"/>
        <w:jc w:val="both"/>
        <w:rPr>
          <w:b/>
          <w:color w:val="auto"/>
          <w:sz w:val="36"/>
          <w:szCs w:val="36"/>
          <w:shd w:val="clear" w:color="auto" w:fill="FFFFFF"/>
        </w:rPr>
      </w:pPr>
    </w:p>
    <w:p w:rsidR="00DB54BB" w:rsidRPr="004A6FA4" w:rsidRDefault="00C93A48" w:rsidP="00FC7B30">
      <w:pPr>
        <w:pStyle w:val="Default"/>
        <w:jc w:val="both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Envoyez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 le tout</w:t>
      </w:r>
      <w:r w:rsidR="004422DE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2B18B9" w:rsidRPr="004A6FA4">
        <w:rPr>
          <w:b/>
          <w:color w:val="auto"/>
          <w:sz w:val="36"/>
          <w:szCs w:val="36"/>
          <w:shd w:val="clear" w:color="auto" w:fill="FFFFFF"/>
        </w:rPr>
        <w:t>(</w:t>
      </w:r>
      <w:r w:rsidR="00190DBD" w:rsidRPr="004A6FA4">
        <w:rPr>
          <w:b/>
          <w:color w:val="auto"/>
          <w:sz w:val="36"/>
          <w:szCs w:val="36"/>
          <w:shd w:val="clear" w:color="auto" w:fill="FFFFFF"/>
        </w:rPr>
        <w:t xml:space="preserve">le </w:t>
      </w:r>
      <w:r w:rsidR="002B18B9" w:rsidRPr="004A6FA4">
        <w:rPr>
          <w:b/>
          <w:color w:val="auto"/>
          <w:sz w:val="36"/>
          <w:szCs w:val="36"/>
          <w:shd w:val="clear" w:color="auto" w:fill="FFFFFF"/>
        </w:rPr>
        <w:t xml:space="preserve">dossier administratif </w:t>
      </w:r>
      <w:r w:rsidR="00190DBD" w:rsidRPr="004A6FA4">
        <w:rPr>
          <w:b/>
          <w:color w:val="auto"/>
          <w:sz w:val="36"/>
          <w:szCs w:val="36"/>
          <w:shd w:val="clear" w:color="auto" w:fill="FFFFFF"/>
        </w:rPr>
        <w:t xml:space="preserve">papier </w:t>
      </w:r>
      <w:r w:rsidR="002B18B9" w:rsidRPr="004A6FA4">
        <w:rPr>
          <w:b/>
          <w:color w:val="auto"/>
          <w:sz w:val="36"/>
          <w:szCs w:val="36"/>
          <w:shd w:val="clear" w:color="auto" w:fill="FFFFFF"/>
        </w:rPr>
        <w:t xml:space="preserve">et les 3 enveloppes contenant chacune la clé USB) </w:t>
      </w:r>
      <w:r w:rsidR="004422DE" w:rsidRPr="004A6FA4">
        <w:rPr>
          <w:b/>
          <w:color w:val="auto"/>
          <w:sz w:val="36"/>
          <w:szCs w:val="36"/>
          <w:u w:val="single"/>
          <w:shd w:val="clear" w:color="auto" w:fill="FFFFFF"/>
        </w:rPr>
        <w:t>en un seul envoi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, </w:t>
      </w:r>
      <w:r w:rsidR="00932585" w:rsidRPr="004A6FA4">
        <w:rPr>
          <w:b/>
          <w:color w:val="00B050"/>
          <w:sz w:val="36"/>
          <w:szCs w:val="36"/>
          <w:shd w:val="clear" w:color="auto" w:fill="FFFFFF"/>
        </w:rPr>
        <w:t xml:space="preserve">sous pli CONFIDENTIEL, </w:t>
      </w:r>
      <w:r w:rsidR="00FC7B30" w:rsidRPr="004A6FA4">
        <w:rPr>
          <w:b/>
          <w:color w:val="auto"/>
          <w:sz w:val="36"/>
          <w:szCs w:val="36"/>
          <w:u w:val="single"/>
          <w:shd w:val="clear" w:color="auto" w:fill="FFFFFF"/>
        </w:rPr>
        <w:t>en recommandé avec avis de réception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, </w:t>
      </w:r>
      <w:r w:rsidR="00737B32" w:rsidRPr="004A6FA4">
        <w:rPr>
          <w:b/>
          <w:color w:val="auto"/>
          <w:sz w:val="36"/>
          <w:szCs w:val="36"/>
          <w:u w:val="single"/>
          <w:shd w:val="clear" w:color="auto" w:fill="FFFFFF"/>
        </w:rPr>
        <w:t>entre le 1</w:t>
      </w:r>
      <w:r w:rsidR="002E310D">
        <w:rPr>
          <w:b/>
          <w:color w:val="auto"/>
          <w:sz w:val="36"/>
          <w:szCs w:val="36"/>
          <w:u w:val="single"/>
          <w:shd w:val="clear" w:color="auto" w:fill="FFFFFF"/>
        </w:rPr>
        <w:t xml:space="preserve">8 juin </w:t>
      </w:r>
      <w:r w:rsidR="00737B32" w:rsidRPr="004A6FA4">
        <w:rPr>
          <w:b/>
          <w:color w:val="auto"/>
          <w:sz w:val="36"/>
          <w:szCs w:val="36"/>
          <w:u w:val="single"/>
          <w:shd w:val="clear" w:color="auto" w:fill="FFFFFF"/>
        </w:rPr>
        <w:t xml:space="preserve">et le </w:t>
      </w:r>
      <w:r w:rsidR="002E310D">
        <w:rPr>
          <w:b/>
          <w:color w:val="auto"/>
          <w:sz w:val="36"/>
          <w:szCs w:val="36"/>
          <w:u w:val="single"/>
          <w:shd w:val="clear" w:color="auto" w:fill="FFFFFF"/>
        </w:rPr>
        <w:t>18 juillet</w:t>
      </w:r>
      <w:r w:rsidR="00737B32" w:rsidRPr="004A6FA4">
        <w:rPr>
          <w:b/>
          <w:color w:val="auto"/>
          <w:sz w:val="36"/>
          <w:szCs w:val="36"/>
          <w:u w:val="single"/>
          <w:shd w:val="clear" w:color="auto" w:fill="FFFFFF"/>
        </w:rPr>
        <w:t xml:space="preserve"> 201</w:t>
      </w:r>
      <w:r w:rsidR="006E6249" w:rsidRPr="004A6FA4">
        <w:rPr>
          <w:b/>
          <w:color w:val="auto"/>
          <w:sz w:val="36"/>
          <w:szCs w:val="36"/>
          <w:u w:val="single"/>
          <w:shd w:val="clear" w:color="auto" w:fill="FFFFFF"/>
        </w:rPr>
        <w:t>8</w:t>
      </w:r>
      <w:r w:rsidR="00FC7B30" w:rsidRPr="004A6FA4">
        <w:rPr>
          <w:b/>
          <w:i/>
          <w:color w:val="auto"/>
          <w:sz w:val="36"/>
          <w:szCs w:val="36"/>
          <w:shd w:val="clear" w:color="auto" w:fill="FFFFFF"/>
        </w:rPr>
        <w:t>,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737B32" w:rsidRPr="004A6FA4">
        <w:rPr>
          <w:b/>
          <w:i/>
          <w:color w:val="auto"/>
          <w:sz w:val="36"/>
          <w:szCs w:val="36"/>
          <w:shd w:val="clear" w:color="auto" w:fill="FFFFFF"/>
        </w:rPr>
        <w:t>date de la poste faisant foi,</w:t>
      </w:r>
      <w:r w:rsidR="00737B32" w:rsidRPr="004A6FA4">
        <w:rPr>
          <w:b/>
          <w:color w:val="auto"/>
          <w:sz w:val="36"/>
          <w:szCs w:val="36"/>
          <w:shd w:val="clear" w:color="auto" w:fill="FFFFFF"/>
        </w:rPr>
        <w:t xml:space="preserve"> 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>à</w:t>
      </w:r>
      <w:r w:rsidR="004422DE" w:rsidRPr="004A6FA4">
        <w:rPr>
          <w:b/>
          <w:color w:val="auto"/>
          <w:sz w:val="36"/>
          <w:szCs w:val="36"/>
          <w:shd w:val="clear" w:color="auto" w:fill="FFFFFF"/>
        </w:rPr>
        <w:t> :</w:t>
      </w:r>
    </w:p>
    <w:p w:rsidR="004422DE" w:rsidRPr="004A6FA4" w:rsidRDefault="004422DE" w:rsidP="00FC7B30">
      <w:pPr>
        <w:pStyle w:val="Default"/>
        <w:jc w:val="both"/>
        <w:rPr>
          <w:b/>
          <w:color w:val="auto"/>
          <w:sz w:val="36"/>
          <w:szCs w:val="36"/>
          <w:shd w:val="clear" w:color="auto" w:fill="FFFFFF"/>
        </w:rPr>
      </w:pPr>
    </w:p>
    <w:p w:rsidR="00056E7A" w:rsidRPr="004A6FA4" w:rsidRDefault="00FC7B30" w:rsidP="00DB54BB">
      <w:pPr>
        <w:pStyle w:val="Default"/>
        <w:jc w:val="center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 xml:space="preserve">ARS de </w:t>
      </w:r>
      <w:r w:rsidR="00056E7A" w:rsidRPr="004A6FA4">
        <w:rPr>
          <w:b/>
          <w:color w:val="auto"/>
          <w:sz w:val="36"/>
          <w:szCs w:val="36"/>
          <w:shd w:val="clear" w:color="auto" w:fill="FFFFFF"/>
        </w:rPr>
        <w:t>Bourgogne</w:t>
      </w:r>
      <w:r w:rsidR="00056E7A" w:rsidRPr="004A6FA4">
        <w:rPr>
          <w:b/>
          <w:color w:val="00B050"/>
          <w:sz w:val="36"/>
          <w:szCs w:val="36"/>
          <w:shd w:val="clear" w:color="auto" w:fill="FFFFFF"/>
        </w:rPr>
        <w:t xml:space="preserve"> </w:t>
      </w:r>
      <w:r w:rsidR="00056E7A" w:rsidRPr="004A6FA4">
        <w:rPr>
          <w:b/>
          <w:color w:val="auto"/>
          <w:sz w:val="36"/>
          <w:szCs w:val="36"/>
          <w:shd w:val="clear" w:color="auto" w:fill="FFFFFF"/>
        </w:rPr>
        <w:t xml:space="preserve">Franche-Comté </w:t>
      </w:r>
    </w:p>
    <w:p w:rsidR="00DB54BB" w:rsidRPr="004A6FA4" w:rsidRDefault="00E66268" w:rsidP="00DB54BB">
      <w:pPr>
        <w:pStyle w:val="Default"/>
        <w:jc w:val="center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 xml:space="preserve">Délégation </w:t>
      </w:r>
      <w:r w:rsidR="00C95798" w:rsidRPr="004A6FA4">
        <w:rPr>
          <w:b/>
          <w:color w:val="auto"/>
          <w:sz w:val="36"/>
          <w:szCs w:val="36"/>
          <w:shd w:val="clear" w:color="auto" w:fill="FFFFFF"/>
        </w:rPr>
        <w:t>Départementale</w:t>
      </w:r>
      <w:r w:rsidRPr="004A6FA4">
        <w:rPr>
          <w:b/>
          <w:color w:val="auto"/>
          <w:sz w:val="36"/>
          <w:szCs w:val="36"/>
          <w:shd w:val="clear" w:color="auto" w:fill="FFFFFF"/>
        </w:rPr>
        <w:t xml:space="preserve"> de Haute-</w:t>
      </w:r>
      <w:r w:rsidR="00C95798" w:rsidRPr="004A6FA4">
        <w:rPr>
          <w:b/>
          <w:color w:val="auto"/>
          <w:sz w:val="36"/>
          <w:szCs w:val="36"/>
          <w:shd w:val="clear" w:color="auto" w:fill="FFFFFF"/>
        </w:rPr>
        <w:t>S</w:t>
      </w:r>
      <w:r w:rsidRPr="004A6FA4">
        <w:rPr>
          <w:b/>
          <w:color w:val="auto"/>
          <w:sz w:val="36"/>
          <w:szCs w:val="36"/>
          <w:shd w:val="clear" w:color="auto" w:fill="FFFFFF"/>
        </w:rPr>
        <w:t>aône</w:t>
      </w:r>
    </w:p>
    <w:p w:rsidR="007B21AC" w:rsidRPr="004A6FA4" w:rsidRDefault="007B21AC" w:rsidP="00DB54BB">
      <w:pPr>
        <w:pStyle w:val="Default"/>
        <w:jc w:val="center"/>
        <w:rPr>
          <w:b/>
          <w:color w:val="auto"/>
          <w:sz w:val="36"/>
          <w:szCs w:val="36"/>
          <w:u w:val="single"/>
          <w:shd w:val="clear" w:color="auto" w:fill="FFFFFF"/>
        </w:rPr>
      </w:pPr>
      <w:r w:rsidRPr="004A6FA4">
        <w:rPr>
          <w:b/>
          <w:color w:val="auto"/>
          <w:sz w:val="36"/>
          <w:szCs w:val="36"/>
          <w:u w:val="single"/>
          <w:shd w:val="clear" w:color="auto" w:fill="FFFFFF"/>
        </w:rPr>
        <w:t>Madame Edwige CONTINI</w:t>
      </w:r>
    </w:p>
    <w:p w:rsidR="00604314" w:rsidRPr="004A6FA4" w:rsidRDefault="00604314" w:rsidP="00DB54BB">
      <w:pPr>
        <w:pStyle w:val="Default"/>
        <w:jc w:val="center"/>
        <w:rPr>
          <w:b/>
          <w:color w:val="auto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11, boulevard des Alliés</w:t>
      </w:r>
    </w:p>
    <w:p w:rsidR="00604314" w:rsidRPr="004A6FA4" w:rsidRDefault="00E66268" w:rsidP="00DB54BB">
      <w:pPr>
        <w:pStyle w:val="Default"/>
        <w:jc w:val="center"/>
        <w:rPr>
          <w:b/>
          <w:i/>
          <w:color w:val="FF0000"/>
          <w:sz w:val="36"/>
          <w:szCs w:val="36"/>
          <w:shd w:val="clear" w:color="auto" w:fill="FFFFFF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CS10215</w:t>
      </w:r>
    </w:p>
    <w:p w:rsidR="00FC7B30" w:rsidRPr="004A6FA4" w:rsidRDefault="00604314" w:rsidP="00DB54B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4A6FA4">
        <w:rPr>
          <w:b/>
          <w:color w:val="auto"/>
          <w:sz w:val="36"/>
          <w:szCs w:val="36"/>
          <w:shd w:val="clear" w:color="auto" w:fill="FFFFFF"/>
        </w:rPr>
        <w:t>70014 VESOUL CEDEX</w:t>
      </w:r>
      <w:r w:rsidR="00FC7B30" w:rsidRPr="004A6FA4">
        <w:rPr>
          <w:b/>
          <w:color w:val="auto"/>
          <w:sz w:val="36"/>
          <w:szCs w:val="36"/>
          <w:shd w:val="clear" w:color="auto" w:fill="FFFFFF"/>
        </w:rPr>
        <w:t>.</w:t>
      </w:r>
    </w:p>
    <w:p w:rsidR="004422DE" w:rsidRPr="004A6FA4" w:rsidRDefault="004422DE" w:rsidP="006E2315">
      <w:pPr>
        <w:spacing w:after="0"/>
        <w:jc w:val="both"/>
        <w:rPr>
          <w:rFonts w:ascii="Arial" w:hAnsi="Arial" w:cs="Arial"/>
          <w:sz w:val="36"/>
          <w:szCs w:val="36"/>
        </w:rPr>
      </w:pPr>
    </w:p>
    <w:p w:rsidR="002D295C" w:rsidRPr="004A6FA4" w:rsidRDefault="003042EC" w:rsidP="006E2315">
      <w:pPr>
        <w:spacing w:after="0"/>
        <w:jc w:val="both"/>
        <w:rPr>
          <w:rFonts w:ascii="Arial" w:hAnsi="Arial" w:cs="Arial"/>
          <w:sz w:val="36"/>
          <w:szCs w:val="36"/>
        </w:rPr>
      </w:pPr>
      <w:r w:rsidRPr="004A6FA4">
        <w:rPr>
          <w:rFonts w:ascii="Arial" w:hAnsi="Arial" w:cs="Arial"/>
          <w:sz w:val="36"/>
          <w:szCs w:val="36"/>
        </w:rPr>
        <w:t>Pour tout renseignement</w:t>
      </w:r>
      <w:r w:rsidR="006E2315" w:rsidRPr="004A6FA4">
        <w:rPr>
          <w:rFonts w:ascii="Arial" w:hAnsi="Arial" w:cs="Arial"/>
          <w:sz w:val="36"/>
          <w:szCs w:val="36"/>
        </w:rPr>
        <w:t>, vous pouvez vous adresser à :</w:t>
      </w:r>
    </w:p>
    <w:p w:rsidR="006E2315" w:rsidRPr="004A6FA4" w:rsidRDefault="006E2315" w:rsidP="006E2315">
      <w:pPr>
        <w:spacing w:after="0"/>
        <w:rPr>
          <w:rFonts w:ascii="Arial" w:hAnsi="Arial" w:cs="Arial"/>
          <w:sz w:val="36"/>
          <w:szCs w:val="36"/>
        </w:rPr>
      </w:pPr>
      <w:r w:rsidRPr="004A6FA4">
        <w:rPr>
          <w:rFonts w:ascii="Arial" w:hAnsi="Arial" w:cs="Arial"/>
          <w:sz w:val="36"/>
          <w:szCs w:val="36"/>
        </w:rPr>
        <w:t>Mme Edwige CONTINI</w:t>
      </w:r>
    </w:p>
    <w:p w:rsidR="006E2315" w:rsidRPr="004A6FA4" w:rsidRDefault="006E2315" w:rsidP="006E2315">
      <w:pPr>
        <w:spacing w:after="0"/>
        <w:rPr>
          <w:rFonts w:ascii="Arial" w:hAnsi="Arial" w:cs="Arial"/>
          <w:sz w:val="36"/>
          <w:szCs w:val="36"/>
        </w:rPr>
      </w:pPr>
      <w:r w:rsidRPr="004A6FA4">
        <w:rPr>
          <w:rFonts w:ascii="Arial" w:hAnsi="Arial" w:cs="Arial"/>
          <w:sz w:val="36"/>
          <w:szCs w:val="36"/>
        </w:rPr>
        <w:t>Téléphone : 03 84 78 53 40</w:t>
      </w:r>
    </w:p>
    <w:p w:rsidR="006E2315" w:rsidRPr="004A6FA4" w:rsidRDefault="006E2315" w:rsidP="006E2315">
      <w:pPr>
        <w:spacing w:after="0"/>
        <w:rPr>
          <w:rFonts w:ascii="Arial" w:hAnsi="Arial" w:cs="Arial"/>
          <w:sz w:val="36"/>
          <w:szCs w:val="36"/>
        </w:rPr>
      </w:pPr>
      <w:r w:rsidRPr="004A6FA4">
        <w:rPr>
          <w:rFonts w:ascii="Arial" w:hAnsi="Arial" w:cs="Arial"/>
          <w:sz w:val="36"/>
          <w:szCs w:val="36"/>
        </w:rPr>
        <w:t xml:space="preserve">Mail : </w:t>
      </w:r>
      <w:hyperlink r:id="rId8" w:history="1">
        <w:r w:rsidR="00B83AE2" w:rsidRPr="004A6FA4">
          <w:rPr>
            <w:rStyle w:val="Lienhypertexte"/>
            <w:rFonts w:ascii="Arial" w:hAnsi="Arial" w:cs="Arial"/>
            <w:sz w:val="36"/>
            <w:szCs w:val="36"/>
          </w:rPr>
          <w:t>edwige.contini@ars.sante.fr</w:t>
        </w:r>
      </w:hyperlink>
    </w:p>
    <w:p w:rsidR="000105E9" w:rsidRPr="004A6FA4" w:rsidRDefault="000105E9" w:rsidP="004422DE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4422DE" w:rsidRPr="004A6FA4" w:rsidRDefault="004422DE" w:rsidP="004422DE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A6FA4">
        <w:rPr>
          <w:rFonts w:ascii="Arial" w:hAnsi="Arial" w:cs="Arial"/>
          <w:b/>
          <w:color w:val="FF0000"/>
          <w:sz w:val="36"/>
          <w:szCs w:val="36"/>
        </w:rPr>
        <w:t xml:space="preserve">LES DOSSIERS INCOMPLETS A LA DATE </w:t>
      </w:r>
      <w:r w:rsidR="00FC55E5">
        <w:rPr>
          <w:rFonts w:ascii="Arial" w:hAnsi="Arial" w:cs="Arial"/>
          <w:b/>
          <w:color w:val="FF0000"/>
          <w:sz w:val="36"/>
          <w:szCs w:val="36"/>
        </w:rPr>
        <w:t>DU 18</w:t>
      </w:r>
      <w:r w:rsidR="00737B32" w:rsidRPr="004A6FA4">
        <w:rPr>
          <w:rFonts w:ascii="Arial" w:hAnsi="Arial" w:cs="Arial"/>
          <w:b/>
          <w:color w:val="FF0000"/>
          <w:sz w:val="36"/>
          <w:szCs w:val="36"/>
        </w:rPr>
        <w:t xml:space="preserve"> JUI</w:t>
      </w:r>
      <w:r w:rsidR="00FC55E5">
        <w:rPr>
          <w:rFonts w:ascii="Arial" w:hAnsi="Arial" w:cs="Arial"/>
          <w:b/>
          <w:color w:val="FF0000"/>
          <w:sz w:val="36"/>
          <w:szCs w:val="36"/>
        </w:rPr>
        <w:t>LLET</w:t>
      </w:r>
      <w:bookmarkStart w:id="0" w:name="_GoBack"/>
      <w:bookmarkEnd w:id="0"/>
      <w:r w:rsidR="00737B32" w:rsidRPr="004A6FA4">
        <w:rPr>
          <w:rFonts w:ascii="Arial" w:hAnsi="Arial" w:cs="Arial"/>
          <w:b/>
          <w:color w:val="FF0000"/>
          <w:sz w:val="36"/>
          <w:szCs w:val="36"/>
        </w:rPr>
        <w:t xml:space="preserve"> 201</w:t>
      </w:r>
      <w:r w:rsidR="006E6249" w:rsidRPr="004A6FA4">
        <w:rPr>
          <w:rFonts w:ascii="Arial" w:hAnsi="Arial" w:cs="Arial"/>
          <w:b/>
          <w:color w:val="FF0000"/>
          <w:sz w:val="36"/>
          <w:szCs w:val="36"/>
        </w:rPr>
        <w:t>8</w:t>
      </w:r>
      <w:r w:rsidR="00737B32" w:rsidRPr="004A6FA4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Pr="004A6FA4">
        <w:rPr>
          <w:rFonts w:ascii="Arial" w:hAnsi="Arial" w:cs="Arial"/>
          <w:b/>
          <w:color w:val="FF0000"/>
          <w:sz w:val="36"/>
          <w:szCs w:val="36"/>
        </w:rPr>
        <w:t xml:space="preserve"> NE S</w:t>
      </w:r>
      <w:r w:rsidR="00604314" w:rsidRPr="004A6FA4">
        <w:rPr>
          <w:rFonts w:ascii="Arial" w:hAnsi="Arial" w:cs="Arial"/>
          <w:b/>
          <w:color w:val="FF0000"/>
          <w:sz w:val="36"/>
          <w:szCs w:val="36"/>
        </w:rPr>
        <w:t>ERONT</w:t>
      </w:r>
      <w:r w:rsidRPr="004A6FA4">
        <w:rPr>
          <w:rFonts w:ascii="Arial" w:hAnsi="Arial" w:cs="Arial"/>
          <w:b/>
          <w:color w:val="FF0000"/>
          <w:sz w:val="36"/>
          <w:szCs w:val="36"/>
        </w:rPr>
        <w:t xml:space="preserve"> PAS RECEVABLES</w:t>
      </w:r>
    </w:p>
    <w:p w:rsidR="002B18B9" w:rsidRPr="004A6FA4" w:rsidRDefault="0054595E" w:rsidP="00EB083D">
      <w:pPr>
        <w:rPr>
          <w:sz w:val="36"/>
          <w:szCs w:val="36"/>
        </w:rPr>
      </w:pPr>
      <w:r w:rsidRPr="004A6FA4">
        <w:rPr>
          <w:rFonts w:ascii="Arial" w:hAnsi="Arial" w:cs="Arial"/>
          <w:b/>
          <w:sz w:val="36"/>
          <w:szCs w:val="36"/>
        </w:rPr>
        <w:t xml:space="preserve">Lien utile pour tous </w:t>
      </w:r>
      <w:r w:rsidR="00C931A5" w:rsidRPr="004A6FA4">
        <w:rPr>
          <w:rFonts w:ascii="Arial" w:hAnsi="Arial" w:cs="Arial"/>
          <w:b/>
          <w:sz w:val="36"/>
          <w:szCs w:val="36"/>
        </w:rPr>
        <w:t xml:space="preserve">les </w:t>
      </w:r>
      <w:r w:rsidRPr="004A6FA4">
        <w:rPr>
          <w:rFonts w:ascii="Arial" w:hAnsi="Arial" w:cs="Arial"/>
          <w:b/>
          <w:sz w:val="36"/>
          <w:szCs w:val="36"/>
        </w:rPr>
        <w:t>renseignements concernant les modalités de concours :</w:t>
      </w:r>
      <w:r w:rsidRPr="004A6FA4">
        <w:rPr>
          <w:sz w:val="36"/>
          <w:szCs w:val="36"/>
        </w:rPr>
        <w:t xml:space="preserve"> </w:t>
      </w:r>
    </w:p>
    <w:p w:rsidR="0054595E" w:rsidRPr="004A6FA4" w:rsidRDefault="00FC55E5" w:rsidP="001B5F69">
      <w:pPr>
        <w:spacing w:after="0"/>
        <w:rPr>
          <w:rStyle w:val="Lienhypertexte"/>
          <w:rFonts w:ascii="Arial" w:hAnsi="Arial" w:cs="Arial"/>
          <w:b/>
          <w:i/>
          <w:sz w:val="36"/>
          <w:szCs w:val="36"/>
        </w:rPr>
      </w:pPr>
      <w:hyperlink r:id="rId9" w:history="1">
        <w:r w:rsidR="0054595E" w:rsidRPr="004A6FA4">
          <w:rPr>
            <w:rStyle w:val="Lienhypertexte"/>
            <w:rFonts w:ascii="Arial" w:hAnsi="Arial" w:cs="Arial"/>
            <w:b/>
            <w:i/>
            <w:sz w:val="36"/>
            <w:szCs w:val="36"/>
          </w:rPr>
          <w:t>http://www.cng.sante.fr/-Concours-et-examens-.html</w:t>
        </w:r>
      </w:hyperlink>
    </w:p>
    <w:p w:rsidR="001B5F69" w:rsidRPr="004A6FA4" w:rsidRDefault="001B5F69" w:rsidP="001B5F69">
      <w:pPr>
        <w:pStyle w:val="Paragraphedeliste"/>
        <w:numPr>
          <w:ilvl w:val="0"/>
          <w:numId w:val="11"/>
        </w:numPr>
        <w:spacing w:after="0"/>
        <w:rPr>
          <w:rStyle w:val="Lienhypertexte"/>
          <w:rFonts w:ascii="Arial" w:hAnsi="Arial" w:cs="Arial"/>
          <w:color w:val="auto"/>
          <w:sz w:val="36"/>
          <w:szCs w:val="36"/>
          <w:u w:val="none"/>
        </w:rPr>
      </w:pPr>
      <w:r w:rsidRPr="004A6FA4">
        <w:rPr>
          <w:rStyle w:val="Lienhypertexte"/>
          <w:rFonts w:ascii="Arial" w:hAnsi="Arial" w:cs="Arial"/>
          <w:color w:val="auto"/>
          <w:sz w:val="36"/>
          <w:szCs w:val="36"/>
          <w:u w:val="none"/>
        </w:rPr>
        <w:t>Rechercher sur le site</w:t>
      </w:r>
    </w:p>
    <w:p w:rsidR="001B5F69" w:rsidRPr="004A6FA4" w:rsidRDefault="001B5F69" w:rsidP="001B5F69">
      <w:pPr>
        <w:pStyle w:val="Paragraphedeliste"/>
        <w:numPr>
          <w:ilvl w:val="0"/>
          <w:numId w:val="11"/>
        </w:numPr>
        <w:spacing w:after="0"/>
        <w:rPr>
          <w:b/>
          <w:i/>
          <w:sz w:val="36"/>
          <w:szCs w:val="36"/>
        </w:rPr>
      </w:pPr>
      <w:r w:rsidRPr="004A6FA4">
        <w:rPr>
          <w:rStyle w:val="Lienhypertexte"/>
          <w:rFonts w:ascii="Arial" w:hAnsi="Arial" w:cs="Arial"/>
          <w:color w:val="auto"/>
          <w:sz w:val="36"/>
          <w:szCs w:val="36"/>
          <w:u w:val="none"/>
        </w:rPr>
        <w:t>CNPH</w:t>
      </w:r>
    </w:p>
    <w:sectPr w:rsidR="001B5F69" w:rsidRPr="004A6FA4" w:rsidSect="004A6FA4">
      <w:pgSz w:w="16839" w:h="23814" w:code="8"/>
      <w:pgMar w:top="426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2BD"/>
    <w:multiLevelType w:val="hybridMultilevel"/>
    <w:tmpl w:val="B6CC4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240A"/>
    <w:multiLevelType w:val="hybridMultilevel"/>
    <w:tmpl w:val="8AEE6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43474"/>
    <w:multiLevelType w:val="hybridMultilevel"/>
    <w:tmpl w:val="E5801A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76A0E"/>
    <w:multiLevelType w:val="hybridMultilevel"/>
    <w:tmpl w:val="AF04D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B499F"/>
    <w:multiLevelType w:val="hybridMultilevel"/>
    <w:tmpl w:val="25104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D30D7"/>
    <w:multiLevelType w:val="hybridMultilevel"/>
    <w:tmpl w:val="90C8AC7E"/>
    <w:lvl w:ilvl="0" w:tplc="5C3E1FA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B729D"/>
    <w:multiLevelType w:val="hybridMultilevel"/>
    <w:tmpl w:val="9FB69C94"/>
    <w:lvl w:ilvl="0" w:tplc="3BB89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368BB"/>
    <w:multiLevelType w:val="hybridMultilevel"/>
    <w:tmpl w:val="2D709B50"/>
    <w:lvl w:ilvl="0" w:tplc="9858F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951E0"/>
    <w:multiLevelType w:val="hybridMultilevel"/>
    <w:tmpl w:val="8E027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8399E"/>
    <w:multiLevelType w:val="hybridMultilevel"/>
    <w:tmpl w:val="77EE78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1F548E"/>
    <w:multiLevelType w:val="hybridMultilevel"/>
    <w:tmpl w:val="2E68D698"/>
    <w:lvl w:ilvl="0" w:tplc="5C3E1FA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F4"/>
    <w:rsid w:val="000105E9"/>
    <w:rsid w:val="00056E7A"/>
    <w:rsid w:val="00072851"/>
    <w:rsid w:val="000E2209"/>
    <w:rsid w:val="00110E2A"/>
    <w:rsid w:val="00172C29"/>
    <w:rsid w:val="00190DBD"/>
    <w:rsid w:val="001B5F69"/>
    <w:rsid w:val="001D3329"/>
    <w:rsid w:val="001E4D4E"/>
    <w:rsid w:val="001E4E6B"/>
    <w:rsid w:val="002326F8"/>
    <w:rsid w:val="00235D94"/>
    <w:rsid w:val="002862F3"/>
    <w:rsid w:val="002B18B9"/>
    <w:rsid w:val="002D295C"/>
    <w:rsid w:val="002D735E"/>
    <w:rsid w:val="002E310D"/>
    <w:rsid w:val="003029AD"/>
    <w:rsid w:val="003042EC"/>
    <w:rsid w:val="00316A2B"/>
    <w:rsid w:val="0033176A"/>
    <w:rsid w:val="003A50E0"/>
    <w:rsid w:val="003A5DEA"/>
    <w:rsid w:val="004422DE"/>
    <w:rsid w:val="004568C5"/>
    <w:rsid w:val="00491BD0"/>
    <w:rsid w:val="00497458"/>
    <w:rsid w:val="004A60EF"/>
    <w:rsid w:val="004A6FA4"/>
    <w:rsid w:val="004A711A"/>
    <w:rsid w:val="004F5BFB"/>
    <w:rsid w:val="005203F7"/>
    <w:rsid w:val="0054595E"/>
    <w:rsid w:val="00571E2D"/>
    <w:rsid w:val="00590BB4"/>
    <w:rsid w:val="00604314"/>
    <w:rsid w:val="006118FD"/>
    <w:rsid w:val="006654F6"/>
    <w:rsid w:val="0068387A"/>
    <w:rsid w:val="006E2315"/>
    <w:rsid w:val="006E6249"/>
    <w:rsid w:val="0071055F"/>
    <w:rsid w:val="00737B32"/>
    <w:rsid w:val="00757BF3"/>
    <w:rsid w:val="007950AF"/>
    <w:rsid w:val="007A55C9"/>
    <w:rsid w:val="007B21AC"/>
    <w:rsid w:val="007F2809"/>
    <w:rsid w:val="00885709"/>
    <w:rsid w:val="00897FE8"/>
    <w:rsid w:val="008E3184"/>
    <w:rsid w:val="00932585"/>
    <w:rsid w:val="00980BCA"/>
    <w:rsid w:val="00980E41"/>
    <w:rsid w:val="009C77D8"/>
    <w:rsid w:val="00A0521D"/>
    <w:rsid w:val="00A07744"/>
    <w:rsid w:val="00A41DDB"/>
    <w:rsid w:val="00A62ACB"/>
    <w:rsid w:val="00A8336D"/>
    <w:rsid w:val="00AE7359"/>
    <w:rsid w:val="00B1311F"/>
    <w:rsid w:val="00B83AE2"/>
    <w:rsid w:val="00B9454E"/>
    <w:rsid w:val="00BB1774"/>
    <w:rsid w:val="00BD4608"/>
    <w:rsid w:val="00C06936"/>
    <w:rsid w:val="00C257CC"/>
    <w:rsid w:val="00C763BB"/>
    <w:rsid w:val="00C931A5"/>
    <w:rsid w:val="00C93A48"/>
    <w:rsid w:val="00C95798"/>
    <w:rsid w:val="00D0475B"/>
    <w:rsid w:val="00DB54BB"/>
    <w:rsid w:val="00DB607D"/>
    <w:rsid w:val="00DB6FA2"/>
    <w:rsid w:val="00E66268"/>
    <w:rsid w:val="00E90AA8"/>
    <w:rsid w:val="00E958E7"/>
    <w:rsid w:val="00EB083D"/>
    <w:rsid w:val="00EB51CE"/>
    <w:rsid w:val="00EB5A7B"/>
    <w:rsid w:val="00F40AE4"/>
    <w:rsid w:val="00FC55E5"/>
    <w:rsid w:val="00FC7B30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C7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FC7B30"/>
  </w:style>
  <w:style w:type="paragraph" w:styleId="Paragraphedeliste">
    <w:name w:val="List Paragraph"/>
    <w:basedOn w:val="Normal"/>
    <w:uiPriority w:val="34"/>
    <w:qFormat/>
    <w:rsid w:val="007A5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59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C7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FC7B30"/>
  </w:style>
  <w:style w:type="paragraph" w:styleId="Paragraphedeliste">
    <w:name w:val="List Paragraph"/>
    <w:basedOn w:val="Normal"/>
    <w:uiPriority w:val="34"/>
    <w:qFormat/>
    <w:rsid w:val="007A5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59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ge.contini@ars.sante.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fr/url?sa=i&amp;source=images&amp;cd=&amp;cad=rja&amp;uact=8&amp;ved=2ahUKEwjuhv6-247bAhVMZFAKHRU-CLwQjRx6BAgBEAU&amp;url=http://www.imio.be/support/documentation/image/panneau-attention-600x500.png/view&amp;psig=AOvVaw0q2n8fgPOwQ2ZBoqqOLYHf&amp;ust=15267141328143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ng.sante.fr/-Concours-et-examens-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dsekri</dc:creator>
  <cp:lastModifiedBy>D GNECCHI</cp:lastModifiedBy>
  <cp:revision>3</cp:revision>
  <dcterms:created xsi:type="dcterms:W3CDTF">2018-06-19T11:46:00Z</dcterms:created>
  <dcterms:modified xsi:type="dcterms:W3CDTF">2018-06-19T11:47:00Z</dcterms:modified>
</cp:coreProperties>
</file>