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FE" w:rsidRPr="004A701D" w:rsidRDefault="00B623FE" w:rsidP="00284818">
      <w:pPr>
        <w:jc w:val="both"/>
      </w:pPr>
      <w:bookmarkStart w:id="0" w:name="_GoBack"/>
      <w:bookmarkEnd w:id="0"/>
    </w:p>
    <w:p w:rsidR="007E15CD" w:rsidRPr="004A701D" w:rsidRDefault="007E15CD" w:rsidP="00284818">
      <w:pPr>
        <w:jc w:val="both"/>
      </w:pPr>
    </w:p>
    <w:p w:rsidR="007E15CD" w:rsidRPr="004A701D" w:rsidRDefault="007E15CD" w:rsidP="00284818">
      <w:pPr>
        <w:jc w:val="both"/>
      </w:pPr>
    </w:p>
    <w:p w:rsidR="007E15CD" w:rsidRPr="004A701D" w:rsidRDefault="007E15CD" w:rsidP="00284818">
      <w:pPr>
        <w:jc w:val="both"/>
        <w:sectPr w:rsidR="007E15CD" w:rsidRPr="004A701D" w:rsidSect="00A5378B">
          <w:headerReference w:type="default" r:id="rId8"/>
          <w:footerReference w:type="even" r:id="rId9"/>
          <w:type w:val="continuous"/>
          <w:pgSz w:w="11910" w:h="16840"/>
          <w:pgMar w:top="964" w:right="1023" w:bottom="964" w:left="964" w:header="720" w:footer="720" w:gutter="0"/>
          <w:cols w:space="720"/>
        </w:sectPr>
      </w:pPr>
    </w:p>
    <w:p w:rsidR="000924D0" w:rsidRPr="004A701D" w:rsidRDefault="000924D0" w:rsidP="00284818">
      <w:pPr>
        <w:pStyle w:val="Corpsdetexte"/>
        <w:jc w:val="both"/>
        <w:rPr>
          <w:noProof/>
        </w:rPr>
      </w:pPr>
    </w:p>
    <w:p w:rsidR="0079276E" w:rsidRPr="004A701D" w:rsidRDefault="0079276E" w:rsidP="00284818">
      <w:pPr>
        <w:pStyle w:val="Corpsdetexte"/>
        <w:jc w:val="both"/>
        <w:rPr>
          <w:noProof/>
        </w:rPr>
      </w:pPr>
    </w:p>
    <w:p w:rsidR="002C3085" w:rsidRPr="004A701D" w:rsidRDefault="002C3085" w:rsidP="00284818">
      <w:pPr>
        <w:pStyle w:val="Titre1"/>
        <w:jc w:val="both"/>
      </w:pPr>
    </w:p>
    <w:p w:rsidR="004A701D" w:rsidRPr="004A701D" w:rsidRDefault="004A701D" w:rsidP="004A701D">
      <w:pPr>
        <w:widowControl/>
        <w:autoSpaceDE/>
        <w:autoSpaceDN/>
        <w:jc w:val="center"/>
        <w:textAlignment w:val="baseline"/>
        <w:rPr>
          <w:rFonts w:ascii="Marianne" w:eastAsia="Times New Roman" w:hAnsi="Marianne" w:cs="Segoe UI"/>
          <w:b/>
          <w:bCs/>
          <w:sz w:val="32"/>
          <w:szCs w:val="32"/>
          <w:lang w:eastAsia="fr-FR"/>
        </w:rPr>
      </w:pPr>
      <w:r w:rsidRPr="004A701D">
        <w:rPr>
          <w:rFonts w:ascii="Marianne" w:eastAsia="Times New Roman" w:hAnsi="Marianne" w:cs="Segoe UI"/>
          <w:b/>
          <w:bCs/>
          <w:sz w:val="32"/>
          <w:szCs w:val="32"/>
          <w:lang w:eastAsia="fr-FR"/>
        </w:rPr>
        <w:t>Appel à Manif</w:t>
      </w:r>
      <w:r w:rsidR="003E5282">
        <w:rPr>
          <w:rFonts w:ascii="Marianne" w:eastAsia="Times New Roman" w:hAnsi="Marianne" w:cs="Segoe UI"/>
          <w:b/>
          <w:bCs/>
          <w:sz w:val="32"/>
          <w:szCs w:val="32"/>
          <w:lang w:eastAsia="fr-FR"/>
        </w:rPr>
        <w:t>estation d’Intérêt « Innovation</w:t>
      </w:r>
      <w:r w:rsidR="00A41709">
        <w:rPr>
          <w:rFonts w:ascii="Marianne" w:eastAsia="Times New Roman" w:hAnsi="Marianne" w:cs="Segoe UI"/>
          <w:b/>
          <w:bCs/>
          <w:sz w:val="32"/>
          <w:szCs w:val="32"/>
          <w:lang w:eastAsia="fr-FR"/>
        </w:rPr>
        <w:t>s</w:t>
      </w:r>
      <w:r w:rsidR="003E5282">
        <w:rPr>
          <w:rFonts w:ascii="Marianne" w:eastAsia="Times New Roman" w:hAnsi="Marianne" w:cs="Segoe UI"/>
          <w:b/>
          <w:bCs/>
          <w:sz w:val="32"/>
          <w:szCs w:val="32"/>
          <w:lang w:eastAsia="fr-FR"/>
        </w:rPr>
        <w:t xml:space="preserve"> Managériale</w:t>
      </w:r>
      <w:r w:rsidR="00A41709">
        <w:rPr>
          <w:rFonts w:ascii="Marianne" w:eastAsia="Times New Roman" w:hAnsi="Marianne" w:cs="Segoe UI"/>
          <w:b/>
          <w:bCs/>
          <w:sz w:val="32"/>
          <w:szCs w:val="32"/>
          <w:lang w:eastAsia="fr-FR"/>
        </w:rPr>
        <w:t>s</w:t>
      </w:r>
      <w:r w:rsidRPr="004A701D">
        <w:rPr>
          <w:rFonts w:ascii="Marianne" w:eastAsia="Times New Roman" w:hAnsi="Marianne" w:cs="Segoe UI"/>
          <w:b/>
          <w:bCs/>
          <w:sz w:val="32"/>
          <w:szCs w:val="32"/>
          <w:lang w:eastAsia="fr-FR"/>
        </w:rPr>
        <w:t xml:space="preserve"> »</w:t>
      </w:r>
    </w:p>
    <w:p w:rsidR="004A701D" w:rsidRPr="004A701D" w:rsidRDefault="004A701D" w:rsidP="00284818">
      <w:pPr>
        <w:widowControl/>
        <w:autoSpaceDE/>
        <w:autoSpaceDN/>
        <w:jc w:val="both"/>
        <w:textAlignment w:val="baseline"/>
        <w:rPr>
          <w:rFonts w:ascii="Marianne" w:eastAsia="Times New Roman" w:hAnsi="Marianne" w:cs="Segoe UI"/>
          <w:b/>
          <w:bCs/>
          <w:sz w:val="32"/>
          <w:szCs w:val="32"/>
          <w:lang w:eastAsia="fr-FR"/>
        </w:rPr>
      </w:pPr>
    </w:p>
    <w:p w:rsidR="00AF5FE9" w:rsidRPr="00AF5FE9" w:rsidRDefault="004A701D" w:rsidP="00AF5FE9">
      <w:pPr>
        <w:widowControl/>
        <w:autoSpaceDE/>
        <w:jc w:val="center"/>
        <w:textAlignment w:val="baseline"/>
        <w:rPr>
          <w:rFonts w:ascii="Marianne" w:eastAsia="Times New Roman" w:hAnsi="Marianne" w:cs="Segoe UI"/>
          <w:b/>
          <w:bCs/>
          <w:sz w:val="32"/>
          <w:szCs w:val="32"/>
          <w:lang w:eastAsia="fr-FR"/>
        </w:rPr>
      </w:pPr>
      <w:r w:rsidRPr="00AF5FE9">
        <w:rPr>
          <w:rFonts w:ascii="Marianne" w:eastAsia="Times New Roman" w:hAnsi="Marianne" w:cs="Segoe UI"/>
          <w:b/>
          <w:bCs/>
          <w:sz w:val="32"/>
          <w:szCs w:val="32"/>
          <w:lang w:eastAsia="fr-FR"/>
        </w:rPr>
        <w:t xml:space="preserve">Dossier de candidature </w:t>
      </w:r>
      <w:r w:rsidR="00AF5FE9" w:rsidRPr="00AF5FE9">
        <w:rPr>
          <w:rFonts w:ascii="Marianne" w:eastAsia="Times New Roman" w:hAnsi="Marianne" w:cs="Segoe UI"/>
          <w:b/>
          <w:bCs/>
          <w:sz w:val="32"/>
          <w:szCs w:val="32"/>
          <w:lang w:eastAsia="fr-FR"/>
        </w:rPr>
        <w:t xml:space="preserve">- 2024/2025 </w:t>
      </w:r>
    </w:p>
    <w:p w:rsidR="00AF5FE9" w:rsidRPr="00AF5FE9" w:rsidRDefault="00AF5FE9" w:rsidP="00AF5FE9">
      <w:pPr>
        <w:widowControl/>
        <w:autoSpaceDE/>
        <w:jc w:val="center"/>
        <w:textAlignment w:val="baseline"/>
        <w:rPr>
          <w:rFonts w:ascii="Marianne" w:eastAsia="Times New Roman" w:hAnsi="Marianne" w:cs="Segoe UI"/>
          <w:b/>
          <w:bCs/>
          <w:sz w:val="24"/>
          <w:szCs w:val="24"/>
          <w:lang w:eastAsia="fr-FR"/>
        </w:rPr>
      </w:pPr>
      <w:proofErr w:type="gramStart"/>
      <w:r w:rsidRPr="00AF5FE9">
        <w:rPr>
          <w:rFonts w:ascii="Marianne" w:eastAsia="Times New Roman" w:hAnsi="Marianne" w:cs="Segoe UI"/>
          <w:b/>
          <w:bCs/>
          <w:sz w:val="24"/>
          <w:szCs w:val="24"/>
          <w:lang w:eastAsia="fr-FR"/>
        </w:rPr>
        <w:t>à</w:t>
      </w:r>
      <w:proofErr w:type="gramEnd"/>
      <w:r w:rsidRPr="00AF5FE9">
        <w:rPr>
          <w:rFonts w:ascii="Marianne" w:eastAsia="Times New Roman" w:hAnsi="Marianne" w:cs="Segoe UI"/>
          <w:b/>
          <w:bCs/>
          <w:sz w:val="24"/>
          <w:szCs w:val="24"/>
          <w:lang w:eastAsia="fr-FR"/>
        </w:rPr>
        <w:t xml:space="preserve"> remplir et à retourner avant le 15 novembre 2024 </w:t>
      </w:r>
    </w:p>
    <w:p w:rsidR="00AF5FE9" w:rsidRDefault="00AF5FE9" w:rsidP="00AF5FE9">
      <w:pPr>
        <w:widowControl/>
        <w:autoSpaceDE/>
        <w:jc w:val="center"/>
        <w:textAlignment w:val="baseline"/>
        <w:rPr>
          <w:rFonts w:ascii="Marianne" w:eastAsia="Times New Roman" w:hAnsi="Marianne" w:cs="Segoe UI"/>
          <w:b/>
          <w:bCs/>
          <w:sz w:val="24"/>
          <w:szCs w:val="24"/>
          <w:lang w:eastAsia="fr-FR"/>
        </w:rPr>
      </w:pPr>
      <w:proofErr w:type="gramStart"/>
      <w:r w:rsidRPr="00AF5FE9">
        <w:rPr>
          <w:rFonts w:ascii="Marianne" w:eastAsia="Times New Roman" w:hAnsi="Marianne" w:cs="Segoe UI"/>
          <w:b/>
          <w:bCs/>
          <w:sz w:val="24"/>
          <w:szCs w:val="24"/>
          <w:lang w:eastAsia="fr-FR"/>
        </w:rPr>
        <w:t>via</w:t>
      </w:r>
      <w:proofErr w:type="gramEnd"/>
      <w:r w:rsidRPr="00AF5FE9">
        <w:rPr>
          <w:rFonts w:ascii="Marianne" w:eastAsia="Times New Roman" w:hAnsi="Marianne" w:cs="Segoe UI"/>
          <w:b/>
          <w:bCs/>
          <w:sz w:val="24"/>
          <w:szCs w:val="24"/>
          <w:lang w:eastAsia="fr-FR"/>
        </w:rPr>
        <w:t xml:space="preserve"> la plateforme « démarches simplifiées »</w:t>
      </w:r>
    </w:p>
    <w:p w:rsidR="00F05D6D" w:rsidRDefault="00F05D6D" w:rsidP="00AF5FE9">
      <w:pPr>
        <w:widowControl/>
        <w:autoSpaceDE/>
        <w:jc w:val="center"/>
        <w:textAlignment w:val="baseline"/>
        <w:rPr>
          <w:rFonts w:ascii="Marianne" w:eastAsia="Times New Roman" w:hAnsi="Marianne" w:cs="Segoe UI"/>
          <w:b/>
          <w:bCs/>
          <w:sz w:val="24"/>
          <w:szCs w:val="24"/>
          <w:lang w:eastAsia="fr-FR"/>
        </w:rPr>
      </w:pPr>
    </w:p>
    <w:p w:rsidR="00F05D6D" w:rsidRDefault="00F05D6D" w:rsidP="00AF5FE9">
      <w:pPr>
        <w:widowControl/>
        <w:autoSpaceDE/>
        <w:jc w:val="center"/>
        <w:textAlignment w:val="baseline"/>
        <w:rPr>
          <w:rFonts w:ascii="Segoe UI" w:eastAsia="Times New Roman" w:hAnsi="Segoe UI" w:cs="Segoe UI"/>
          <w:b/>
          <w:bCs/>
          <w:sz w:val="24"/>
          <w:szCs w:val="24"/>
          <w:lang w:eastAsia="fr-FR"/>
        </w:rPr>
      </w:pPr>
    </w:p>
    <w:p w:rsidR="00580C82" w:rsidRPr="00F05D6D" w:rsidRDefault="00580C82" w:rsidP="00F05D6D">
      <w:pPr>
        <w:widowControl/>
        <w:autoSpaceDE/>
        <w:autoSpaceDN/>
        <w:jc w:val="center"/>
        <w:textAlignment w:val="baseline"/>
        <w:rPr>
          <w:rFonts w:ascii="Segoe UI" w:eastAsia="Times New Roman" w:hAnsi="Segoe UI" w:cs="Segoe UI"/>
          <w:sz w:val="18"/>
          <w:szCs w:val="18"/>
          <w:lang w:eastAsia="fr-FR"/>
        </w:rPr>
      </w:pPr>
      <w:r w:rsidRPr="004A701D">
        <w:rPr>
          <w:rFonts w:ascii="Marianne" w:eastAsia="Times New Roman" w:hAnsi="Marianne" w:cs="Segoe UI"/>
          <w:sz w:val="16"/>
          <w:szCs w:val="16"/>
          <w:lang w:eastAsia="fr-FR"/>
        </w:rPr>
        <w:t> </w:t>
      </w:r>
    </w:p>
    <w:p w:rsidR="004A701D" w:rsidRPr="004A701D" w:rsidRDefault="004A701D" w:rsidP="004A701D">
      <w:pPr>
        <w:pStyle w:val="Titre2"/>
        <w:rPr>
          <w:b/>
          <w:color w:val="auto"/>
          <w:sz w:val="32"/>
          <w:u w:val="single"/>
        </w:rPr>
      </w:pPr>
      <w:r w:rsidRPr="004A701D">
        <w:rPr>
          <w:b/>
          <w:color w:val="auto"/>
          <w:sz w:val="32"/>
          <w:u w:val="single"/>
        </w:rPr>
        <w:t>Informations Générales</w:t>
      </w:r>
    </w:p>
    <w:p w:rsidR="004A701D" w:rsidRPr="004A701D" w:rsidRDefault="004A701D" w:rsidP="004A701D"/>
    <w:p w:rsidR="004A701D" w:rsidRDefault="004A701D" w:rsidP="004A701D">
      <w:r w:rsidRPr="004A701D">
        <w:t>Nom de l’établissement porteur du projet :</w:t>
      </w:r>
    </w:p>
    <w:p w:rsidR="004A701D" w:rsidRPr="004A701D" w:rsidRDefault="004A701D" w:rsidP="004A701D"/>
    <w:p w:rsidR="004A701D" w:rsidRDefault="004A701D" w:rsidP="004A701D">
      <w:r w:rsidRPr="004A701D">
        <w:t xml:space="preserve">Adresse : </w:t>
      </w:r>
    </w:p>
    <w:p w:rsidR="004A701D" w:rsidRPr="004A701D" w:rsidRDefault="004A701D" w:rsidP="004A701D"/>
    <w:p w:rsidR="004A701D" w:rsidRDefault="004A701D" w:rsidP="004A701D">
      <w:r w:rsidRPr="004A701D">
        <w:t>Nom du responsable du projet :</w:t>
      </w:r>
    </w:p>
    <w:p w:rsidR="004A701D" w:rsidRPr="004A701D" w:rsidRDefault="004A701D" w:rsidP="004A701D"/>
    <w:p w:rsidR="004A701D" w:rsidRDefault="004A701D" w:rsidP="004A701D">
      <w:r w:rsidRPr="004A701D">
        <w:t>Fonction :</w:t>
      </w:r>
    </w:p>
    <w:p w:rsidR="004A701D" w:rsidRPr="004A701D" w:rsidRDefault="004A701D" w:rsidP="004A701D"/>
    <w:p w:rsidR="004A701D" w:rsidRDefault="004A701D" w:rsidP="004A701D">
      <w:r w:rsidRPr="004A701D">
        <w:t>Email :</w:t>
      </w:r>
    </w:p>
    <w:p w:rsidR="004A701D" w:rsidRPr="004A701D" w:rsidRDefault="004A701D" w:rsidP="004A701D"/>
    <w:p w:rsidR="004A701D" w:rsidRPr="004A701D" w:rsidRDefault="004A701D" w:rsidP="004A701D">
      <w:r w:rsidRPr="004A701D">
        <w:t>Téléphone :</w:t>
      </w:r>
    </w:p>
    <w:p w:rsidR="004A701D" w:rsidRPr="004A701D" w:rsidRDefault="004A701D" w:rsidP="004A701D"/>
    <w:p w:rsidR="004A701D" w:rsidRPr="004A701D" w:rsidRDefault="004A701D" w:rsidP="004A701D">
      <w:r w:rsidRPr="004A701D">
        <w:t>Type d’établissement :</w:t>
      </w:r>
      <w:r w:rsidRPr="004A701D">
        <w:br/>
      </w:r>
      <w:sdt>
        <w:sdtPr>
          <w:rPr>
            <w:rFonts w:ascii="MS Gothic" w:eastAsia="MS Gothic" w:hAnsi="MS Gothic"/>
          </w:rPr>
          <w:id w:val="-1256971617"/>
          <w14:checkbox>
            <w14:checked w14:val="0"/>
            <w14:checkedState w14:val="2612" w14:font="MS Gothic"/>
            <w14:uncheckedState w14:val="2610" w14:font="MS Gothic"/>
          </w14:checkbox>
        </w:sdtPr>
        <w:sdtEndPr/>
        <w:sdtContent>
          <w:r w:rsidRPr="004A701D">
            <w:rPr>
              <w:rFonts w:ascii="MS Gothic" w:eastAsia="MS Gothic" w:hAnsi="MS Gothic" w:hint="eastAsia"/>
            </w:rPr>
            <w:t>☐</w:t>
          </w:r>
        </w:sdtContent>
      </w:sdt>
      <w:r w:rsidRPr="004A701D">
        <w:t xml:space="preserve"> Public</w:t>
      </w:r>
      <w:r w:rsidRPr="004A701D">
        <w:br/>
      </w:r>
      <w:sdt>
        <w:sdtPr>
          <w:rPr>
            <w:rFonts w:ascii="MS Gothic" w:eastAsia="MS Gothic" w:hAnsi="MS Gothic"/>
          </w:rPr>
          <w:id w:val="2123342484"/>
          <w14:checkbox>
            <w14:checked w14:val="0"/>
            <w14:checkedState w14:val="2612" w14:font="MS Gothic"/>
            <w14:uncheckedState w14:val="2610" w14:font="MS Gothic"/>
          </w14:checkbox>
        </w:sdtPr>
        <w:sdtEndPr/>
        <w:sdtContent>
          <w:r w:rsidRPr="004A701D">
            <w:rPr>
              <w:rFonts w:ascii="MS Gothic" w:eastAsia="MS Gothic" w:hAnsi="MS Gothic" w:hint="eastAsia"/>
            </w:rPr>
            <w:t>☐</w:t>
          </w:r>
        </w:sdtContent>
      </w:sdt>
      <w:r w:rsidRPr="004A701D">
        <w:t xml:space="preserve"> Privé lucratif</w:t>
      </w:r>
      <w:r w:rsidRPr="004A701D">
        <w:br/>
      </w:r>
      <w:sdt>
        <w:sdtPr>
          <w:rPr>
            <w:rFonts w:ascii="MS Gothic" w:eastAsia="MS Gothic" w:hAnsi="MS Gothic"/>
          </w:rPr>
          <w:id w:val="15080938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A701D">
        <w:t xml:space="preserve"> Privé non-lucratif</w:t>
      </w:r>
    </w:p>
    <w:p w:rsidR="004A701D" w:rsidRPr="004A701D" w:rsidRDefault="004A701D" w:rsidP="004A701D"/>
    <w:p w:rsidR="00F05D6D" w:rsidRDefault="004A701D" w:rsidP="004A701D">
      <w:r w:rsidRPr="004A701D">
        <w:t>Secteur d’activité (plusieurs réponses possibles) :</w:t>
      </w:r>
      <w:r w:rsidRPr="004A701D">
        <w:br/>
      </w:r>
      <w:sdt>
        <w:sdtPr>
          <w:rPr>
            <w:rFonts w:ascii="MS Gothic" w:eastAsia="MS Gothic" w:hAnsi="MS Gothic"/>
          </w:rPr>
          <w:id w:val="1105235880"/>
          <w14:checkbox>
            <w14:checked w14:val="0"/>
            <w14:checkedState w14:val="2612" w14:font="MS Gothic"/>
            <w14:uncheckedState w14:val="2610" w14:font="MS Gothic"/>
          </w14:checkbox>
        </w:sdtPr>
        <w:sdtEndPr/>
        <w:sdtContent>
          <w:r w:rsidRPr="004A701D">
            <w:rPr>
              <w:rFonts w:ascii="MS Gothic" w:eastAsia="MS Gothic" w:hAnsi="MS Gothic" w:hint="eastAsia"/>
            </w:rPr>
            <w:t>☐</w:t>
          </w:r>
        </w:sdtContent>
      </w:sdt>
      <w:r w:rsidRPr="004A701D">
        <w:t xml:space="preserve"> Sanitaire</w:t>
      </w:r>
      <w:r w:rsidRPr="004A701D">
        <w:br/>
      </w:r>
      <w:sdt>
        <w:sdtPr>
          <w:rPr>
            <w:rFonts w:ascii="MS Gothic" w:eastAsia="MS Gothic" w:hAnsi="MS Gothic"/>
          </w:rPr>
          <w:id w:val="1896089400"/>
          <w14:checkbox>
            <w14:checked w14:val="0"/>
            <w14:checkedState w14:val="2612" w14:font="MS Gothic"/>
            <w14:uncheckedState w14:val="2610" w14:font="MS Gothic"/>
          </w14:checkbox>
        </w:sdtPr>
        <w:sdtEndPr/>
        <w:sdtContent>
          <w:r w:rsidRPr="004A701D">
            <w:rPr>
              <w:rFonts w:ascii="MS Gothic" w:eastAsia="MS Gothic" w:hAnsi="MS Gothic" w:hint="eastAsia"/>
            </w:rPr>
            <w:t>☐</w:t>
          </w:r>
        </w:sdtContent>
      </w:sdt>
      <w:r w:rsidRPr="004A701D">
        <w:t xml:space="preserve"> Médico-social</w:t>
      </w:r>
    </w:p>
    <w:p w:rsidR="004A701D" w:rsidRPr="004A701D" w:rsidRDefault="00F05D6D" w:rsidP="004A701D">
      <w:r>
        <w:br w:type="page"/>
      </w:r>
    </w:p>
    <w:p w:rsidR="004A701D" w:rsidRPr="004A701D" w:rsidRDefault="004A701D" w:rsidP="004A701D"/>
    <w:p w:rsidR="004A701D" w:rsidRDefault="004A701D" w:rsidP="004A701D">
      <w:pPr>
        <w:pStyle w:val="Titre2"/>
        <w:rPr>
          <w:b/>
          <w:color w:val="auto"/>
          <w:sz w:val="32"/>
          <w:u w:val="single"/>
        </w:rPr>
      </w:pPr>
      <w:r w:rsidRPr="004A701D">
        <w:rPr>
          <w:b/>
          <w:color w:val="auto"/>
          <w:sz w:val="32"/>
          <w:u w:val="single"/>
        </w:rPr>
        <w:t>Description du Projet</w:t>
      </w:r>
    </w:p>
    <w:p w:rsidR="004A701D" w:rsidRPr="004A701D" w:rsidRDefault="004A701D" w:rsidP="004A701D"/>
    <w:p w:rsidR="004A701D" w:rsidRDefault="004A701D" w:rsidP="004A701D">
      <w:pPr>
        <w:pStyle w:val="Paragraphedeliste"/>
        <w:numPr>
          <w:ilvl w:val="0"/>
          <w:numId w:val="30"/>
        </w:numPr>
        <w:rPr>
          <w:b/>
          <w:sz w:val="28"/>
        </w:rPr>
      </w:pPr>
      <w:r w:rsidRPr="00A57356">
        <w:rPr>
          <w:b/>
          <w:sz w:val="28"/>
        </w:rPr>
        <w:t>Titre du projet :</w:t>
      </w:r>
    </w:p>
    <w:p w:rsidR="00F05D6D" w:rsidRPr="00A57356" w:rsidRDefault="00F05D6D" w:rsidP="00F05D6D">
      <w:pPr>
        <w:pStyle w:val="Paragraphedeliste"/>
        <w:ind w:left="720" w:firstLine="0"/>
        <w:rPr>
          <w:b/>
          <w:sz w:val="28"/>
        </w:rPr>
      </w:pPr>
    </w:p>
    <w:p w:rsidR="004A701D" w:rsidRPr="00A57356" w:rsidRDefault="004A701D" w:rsidP="004A701D">
      <w:pPr>
        <w:pStyle w:val="Paragraphedeliste"/>
        <w:numPr>
          <w:ilvl w:val="0"/>
          <w:numId w:val="30"/>
        </w:numPr>
        <w:rPr>
          <w:b/>
          <w:sz w:val="24"/>
        </w:rPr>
      </w:pPr>
      <w:r w:rsidRPr="00A57356">
        <w:rPr>
          <w:b/>
          <w:noProof/>
          <w:sz w:val="24"/>
          <w:lang w:eastAsia="fr-FR"/>
        </w:rPr>
        <mc:AlternateContent>
          <mc:Choice Requires="wps">
            <w:drawing>
              <wp:anchor distT="45720" distB="45720" distL="114300" distR="114300" simplePos="0" relativeHeight="251659264" behindDoc="0" locked="0" layoutInCell="1" allowOverlap="1">
                <wp:simplePos x="0" y="0"/>
                <wp:positionH relativeFrom="column">
                  <wp:posOffset>35560</wp:posOffset>
                </wp:positionH>
                <wp:positionV relativeFrom="paragraph">
                  <wp:posOffset>272415</wp:posOffset>
                </wp:positionV>
                <wp:extent cx="6562725" cy="27051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705100"/>
                        </a:xfrm>
                        <a:prstGeom prst="rect">
                          <a:avLst/>
                        </a:prstGeom>
                        <a:solidFill>
                          <a:srgbClr val="FFFFFF"/>
                        </a:solidFill>
                        <a:ln w="9525">
                          <a:solidFill>
                            <a:srgbClr val="000000"/>
                          </a:solidFill>
                          <a:miter lim="800000"/>
                          <a:headEnd/>
                          <a:tailEnd/>
                        </a:ln>
                      </wps:spPr>
                      <wps:txbx>
                        <w:txbxContent>
                          <w:p w:rsidR="004A701D" w:rsidRDefault="004A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8pt;margin-top:21.45pt;width:516.75pt;height:2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">
                <v:textbox>
                  <w:txbxContent>
                    <w:p w:rsidR="004A701D" w:rsidRDefault="004A701D"/>
                  </w:txbxContent>
                </v:textbox>
                <w10:wrap type="square"/>
              </v:shape>
            </w:pict>
          </mc:Fallback>
        </mc:AlternateContent>
      </w:r>
      <w:r w:rsidRPr="00A57356">
        <w:rPr>
          <w:b/>
          <w:sz w:val="24"/>
        </w:rPr>
        <w:t>Résumé succinct du projet :</w:t>
      </w:r>
    </w:p>
    <w:p w:rsidR="004A701D" w:rsidRDefault="004A701D" w:rsidP="004A701D"/>
    <w:p w:rsidR="004A701D" w:rsidRPr="004A701D" w:rsidRDefault="004A701D" w:rsidP="004A701D"/>
    <w:p w:rsidR="004A701D" w:rsidRPr="00A57356" w:rsidRDefault="004A701D" w:rsidP="004A701D">
      <w:pPr>
        <w:pStyle w:val="Paragraphedeliste"/>
        <w:numPr>
          <w:ilvl w:val="0"/>
          <w:numId w:val="30"/>
        </w:numPr>
        <w:rPr>
          <w:b/>
          <w:sz w:val="24"/>
        </w:rPr>
      </w:pPr>
      <w:r w:rsidRPr="00A57356">
        <w:rPr>
          <w:b/>
          <w:sz w:val="24"/>
        </w:rPr>
        <w:t>Thématique(s) principale(s) du projet (plusieurs réponses possibles) :</w:t>
      </w:r>
    </w:p>
    <w:p w:rsidR="004A701D" w:rsidRPr="004A701D" w:rsidRDefault="004A701D" w:rsidP="004A701D">
      <w:pPr>
        <w:pStyle w:val="Paragraphedeliste"/>
        <w:ind w:left="720" w:firstLine="0"/>
      </w:pPr>
    </w:p>
    <w:p w:rsidR="004A701D" w:rsidRPr="004A701D" w:rsidRDefault="008E0934" w:rsidP="004A701D">
      <w:pPr>
        <w:spacing w:after="120"/>
      </w:pPr>
      <w:sdt>
        <w:sdtPr>
          <w:id w:val="-2052456867"/>
          <w14:checkbox>
            <w14:checked w14:val="0"/>
            <w14:checkedState w14:val="2612" w14:font="MS Gothic"/>
            <w14:uncheckedState w14:val="2610" w14:font="MS Gothic"/>
          </w14:checkbox>
        </w:sdtPr>
        <w:sdtEndPr/>
        <w:sdtContent>
          <w:r w:rsidR="004A701D" w:rsidRPr="004A701D">
            <w:rPr>
              <w:rFonts w:ascii="MS Gothic" w:eastAsia="MS Gothic" w:hAnsi="MS Gothic" w:hint="eastAsia"/>
            </w:rPr>
            <w:t>☐</w:t>
          </w:r>
        </w:sdtContent>
      </w:sdt>
      <w:r w:rsidR="004A701D" w:rsidRPr="004A701D">
        <w:t xml:space="preserve"> Management innovant, collaboratif et/ou </w:t>
      </w:r>
      <w:r w:rsidR="004A701D">
        <w:t>participatif</w:t>
      </w:r>
    </w:p>
    <w:p w:rsidR="004A701D" w:rsidRPr="004A701D" w:rsidRDefault="008E0934" w:rsidP="004A701D">
      <w:pPr>
        <w:spacing w:after="120"/>
      </w:pPr>
      <w:sdt>
        <w:sdtPr>
          <w:id w:val="-1405688268"/>
          <w14:checkbox>
            <w14:checked w14:val="0"/>
            <w14:checkedState w14:val="2612" w14:font="MS Gothic"/>
            <w14:uncheckedState w14:val="2610" w14:font="MS Gothic"/>
          </w14:checkbox>
        </w:sdtPr>
        <w:sdtEndPr/>
        <w:sdtContent>
          <w:r w:rsidR="004A701D" w:rsidRPr="004A701D">
            <w:rPr>
              <w:rFonts w:ascii="MS Gothic" w:eastAsia="MS Gothic" w:hAnsi="MS Gothic" w:hint="eastAsia"/>
            </w:rPr>
            <w:t>☐</w:t>
          </w:r>
        </w:sdtContent>
      </w:sdt>
      <w:r w:rsidR="004A701D" w:rsidRPr="004A701D">
        <w:t xml:space="preserve"> Prévention et gestion des conflits</w:t>
      </w:r>
    </w:p>
    <w:p w:rsidR="004A701D" w:rsidRPr="004A701D" w:rsidRDefault="008E0934" w:rsidP="004A701D">
      <w:pPr>
        <w:spacing w:after="120"/>
      </w:pPr>
      <w:sdt>
        <w:sdtPr>
          <w:id w:val="-783114719"/>
          <w14:checkbox>
            <w14:checked w14:val="0"/>
            <w14:checkedState w14:val="2612" w14:font="MS Gothic"/>
            <w14:uncheckedState w14:val="2610" w14:font="MS Gothic"/>
          </w14:checkbox>
        </w:sdtPr>
        <w:sdtEndPr/>
        <w:sdtContent>
          <w:r w:rsidR="004A701D" w:rsidRPr="004A701D">
            <w:rPr>
              <w:rFonts w:ascii="MS Gothic" w:eastAsia="MS Gothic" w:hAnsi="MS Gothic" w:hint="eastAsia"/>
            </w:rPr>
            <w:t>☐</w:t>
          </w:r>
        </w:sdtContent>
      </w:sdt>
      <w:r w:rsidR="004A701D" w:rsidRPr="004A701D">
        <w:t xml:space="preserve"> Flexibilité et adaptabilité du travail</w:t>
      </w:r>
    </w:p>
    <w:p w:rsidR="004A701D" w:rsidRPr="004A701D" w:rsidRDefault="008E0934" w:rsidP="004A701D">
      <w:pPr>
        <w:spacing w:after="120"/>
      </w:pPr>
      <w:sdt>
        <w:sdtPr>
          <w:id w:val="-1356954580"/>
          <w14:checkbox>
            <w14:checked w14:val="0"/>
            <w14:checkedState w14:val="2612" w14:font="MS Gothic"/>
            <w14:uncheckedState w14:val="2610" w14:font="MS Gothic"/>
          </w14:checkbox>
        </w:sdtPr>
        <w:sdtEndPr/>
        <w:sdtContent>
          <w:r w:rsidR="004A701D" w:rsidRPr="004A701D">
            <w:rPr>
              <w:rFonts w:ascii="MS Gothic" w:eastAsia="MS Gothic" w:hAnsi="MS Gothic" w:hint="eastAsia"/>
            </w:rPr>
            <w:t>☐</w:t>
          </w:r>
        </w:sdtContent>
      </w:sdt>
      <w:r w:rsidR="004A701D" w:rsidRPr="004A701D">
        <w:t xml:space="preserve"> Formation et développement des compétences managériales</w:t>
      </w:r>
    </w:p>
    <w:p w:rsidR="004A701D" w:rsidRPr="004A701D" w:rsidRDefault="008E0934" w:rsidP="004A701D">
      <w:pPr>
        <w:spacing w:after="120"/>
      </w:pPr>
      <w:sdt>
        <w:sdtPr>
          <w:id w:val="-87612177"/>
          <w14:checkbox>
            <w14:checked w14:val="0"/>
            <w14:checkedState w14:val="2612" w14:font="MS Gothic"/>
            <w14:uncheckedState w14:val="2610" w14:font="MS Gothic"/>
          </w14:checkbox>
        </w:sdtPr>
        <w:sdtEndPr/>
        <w:sdtContent>
          <w:r w:rsidR="004A701D" w:rsidRPr="004A701D">
            <w:rPr>
              <w:rFonts w:ascii="MS Gothic" w:eastAsia="MS Gothic" w:hAnsi="MS Gothic" w:hint="eastAsia"/>
            </w:rPr>
            <w:t>☐</w:t>
          </w:r>
        </w:sdtContent>
      </w:sdt>
      <w:r w:rsidR="004A701D" w:rsidRPr="004A701D">
        <w:t xml:space="preserve"> Renforcement </w:t>
      </w:r>
      <w:r w:rsidR="00AF5FE9">
        <w:t xml:space="preserve">et amélioration </w:t>
      </w:r>
      <w:r w:rsidR="004A701D" w:rsidRPr="004A701D">
        <w:t>de la communication interne</w:t>
      </w:r>
    </w:p>
    <w:p w:rsidR="004A701D" w:rsidRPr="004A701D" w:rsidRDefault="008E0934" w:rsidP="004A701D">
      <w:pPr>
        <w:spacing w:after="120"/>
      </w:pPr>
      <w:sdt>
        <w:sdtPr>
          <w:id w:val="614024461"/>
          <w14:checkbox>
            <w14:checked w14:val="0"/>
            <w14:checkedState w14:val="2612" w14:font="MS Gothic"/>
            <w14:uncheckedState w14:val="2610" w14:font="MS Gothic"/>
          </w14:checkbox>
        </w:sdtPr>
        <w:sdtEndPr/>
        <w:sdtContent>
          <w:r w:rsidR="004A701D" w:rsidRPr="004A701D">
            <w:rPr>
              <w:rFonts w:ascii="MS Gothic" w:eastAsia="MS Gothic" w:hAnsi="MS Gothic" w:hint="eastAsia"/>
            </w:rPr>
            <w:t>☐</w:t>
          </w:r>
        </w:sdtContent>
      </w:sdt>
      <w:r w:rsidR="004A701D" w:rsidRPr="004A701D">
        <w:t xml:space="preserve"> Amélioration des conditions et de l’ambiance de travail</w:t>
      </w:r>
    </w:p>
    <w:p w:rsidR="004A701D" w:rsidRPr="004A701D" w:rsidRDefault="008E0934" w:rsidP="004A701D">
      <w:pPr>
        <w:spacing w:after="120"/>
      </w:pPr>
      <w:sdt>
        <w:sdtPr>
          <w:id w:val="1652181486"/>
          <w14:checkbox>
            <w14:checked w14:val="0"/>
            <w14:checkedState w14:val="2612" w14:font="MS Gothic"/>
            <w14:uncheckedState w14:val="2610" w14:font="MS Gothic"/>
          </w14:checkbox>
        </w:sdtPr>
        <w:sdtEndPr/>
        <w:sdtContent>
          <w:r w:rsidR="004A701D" w:rsidRPr="004A701D">
            <w:rPr>
              <w:rFonts w:ascii="MS Gothic" w:eastAsia="MS Gothic" w:hAnsi="MS Gothic" w:hint="eastAsia"/>
            </w:rPr>
            <w:t>☐</w:t>
          </w:r>
        </w:sdtContent>
      </w:sdt>
      <w:r w:rsidR="004A701D" w:rsidRPr="004A701D">
        <w:t xml:space="preserve"> Temps d’échanges de pratique</w:t>
      </w:r>
      <w:r w:rsidR="00AF5FE9">
        <w:t>s professionnelles</w:t>
      </w:r>
    </w:p>
    <w:p w:rsidR="004A701D" w:rsidRPr="004A701D" w:rsidRDefault="008E0934" w:rsidP="004A701D">
      <w:pPr>
        <w:spacing w:after="120"/>
      </w:pPr>
      <w:sdt>
        <w:sdtPr>
          <w:id w:val="-1905602535"/>
          <w14:checkbox>
            <w14:checked w14:val="0"/>
            <w14:checkedState w14:val="2612" w14:font="MS Gothic"/>
            <w14:uncheckedState w14:val="2610" w14:font="MS Gothic"/>
          </w14:checkbox>
        </w:sdtPr>
        <w:sdtEndPr/>
        <w:sdtContent>
          <w:r w:rsidR="004A701D" w:rsidRPr="004A701D">
            <w:rPr>
              <w:rFonts w:ascii="MS Gothic" w:eastAsia="MS Gothic" w:hAnsi="MS Gothic" w:hint="eastAsia"/>
            </w:rPr>
            <w:t>☐</w:t>
          </w:r>
        </w:sdtContent>
      </w:sdt>
      <w:r w:rsidR="004A701D" w:rsidRPr="004A701D">
        <w:t xml:space="preserve"> Prévention des </w:t>
      </w:r>
      <w:r w:rsidR="00AF5FE9">
        <w:t xml:space="preserve">diverses </w:t>
      </w:r>
      <w:r w:rsidR="004A701D" w:rsidRPr="004A701D">
        <w:t>formes de harcèlement, discriminations ou violences au travail</w:t>
      </w:r>
    </w:p>
    <w:p w:rsidR="004A701D" w:rsidRPr="004A701D" w:rsidRDefault="008E0934" w:rsidP="004A701D">
      <w:pPr>
        <w:spacing w:after="120"/>
      </w:pPr>
      <w:sdt>
        <w:sdtPr>
          <w:id w:val="-1249653703"/>
          <w14:checkbox>
            <w14:checked w14:val="0"/>
            <w14:checkedState w14:val="2612" w14:font="MS Gothic"/>
            <w14:uncheckedState w14:val="2610" w14:font="MS Gothic"/>
          </w14:checkbox>
        </w:sdtPr>
        <w:sdtEndPr/>
        <w:sdtContent>
          <w:r w:rsidR="004A701D" w:rsidRPr="004A701D">
            <w:rPr>
              <w:rFonts w:ascii="MS Gothic" w:eastAsia="MS Gothic" w:hAnsi="MS Gothic" w:hint="eastAsia"/>
            </w:rPr>
            <w:t>☐</w:t>
          </w:r>
        </w:sdtContent>
      </w:sdt>
      <w:r w:rsidR="004A701D" w:rsidRPr="004A701D">
        <w:t xml:space="preserve"> Promotion de la diversité et de l’inclusion</w:t>
      </w:r>
    </w:p>
    <w:p w:rsidR="004A701D" w:rsidRPr="004A701D" w:rsidRDefault="008E0934" w:rsidP="004A701D">
      <w:pPr>
        <w:spacing w:after="120"/>
      </w:pPr>
      <w:sdt>
        <w:sdtPr>
          <w:id w:val="306208922"/>
          <w14:checkbox>
            <w14:checked w14:val="0"/>
            <w14:checkedState w14:val="2612" w14:font="MS Gothic"/>
            <w14:uncheckedState w14:val="2610" w14:font="MS Gothic"/>
          </w14:checkbox>
        </w:sdtPr>
        <w:sdtEndPr/>
        <w:sdtContent>
          <w:r w:rsidR="004A701D" w:rsidRPr="004A701D">
            <w:rPr>
              <w:rFonts w:ascii="MS Gothic" w:eastAsia="MS Gothic" w:hAnsi="MS Gothic" w:hint="eastAsia"/>
            </w:rPr>
            <w:t>☐</w:t>
          </w:r>
        </w:sdtContent>
      </w:sdt>
      <w:r w:rsidR="004A701D" w:rsidRPr="004A701D">
        <w:t xml:space="preserve"> Innovation technologique au service du management</w:t>
      </w:r>
    </w:p>
    <w:p w:rsidR="004A701D" w:rsidRPr="004A701D" w:rsidRDefault="008E0934" w:rsidP="004A701D">
      <w:pPr>
        <w:spacing w:after="120"/>
      </w:pPr>
      <w:sdt>
        <w:sdtPr>
          <w:id w:val="-872158244"/>
          <w14:checkbox>
            <w14:checked w14:val="0"/>
            <w14:checkedState w14:val="2612" w14:font="MS Gothic"/>
            <w14:uncheckedState w14:val="2610" w14:font="MS Gothic"/>
          </w14:checkbox>
        </w:sdtPr>
        <w:sdtEndPr/>
        <w:sdtContent>
          <w:r w:rsidR="004A701D" w:rsidRPr="004A701D">
            <w:rPr>
              <w:rFonts w:ascii="MS Gothic" w:eastAsia="MS Gothic" w:hAnsi="MS Gothic" w:hint="eastAsia"/>
            </w:rPr>
            <w:t>☐</w:t>
          </w:r>
        </w:sdtContent>
      </w:sdt>
      <w:r w:rsidR="004A701D" w:rsidRPr="004A701D">
        <w:t xml:space="preserve"> Nouvelles organisations du travail</w:t>
      </w:r>
    </w:p>
    <w:p w:rsidR="004A701D" w:rsidRDefault="008E0934" w:rsidP="004A701D">
      <w:pPr>
        <w:spacing w:after="120"/>
      </w:pPr>
      <w:sdt>
        <w:sdtPr>
          <w:id w:val="-1000582029"/>
          <w14:checkbox>
            <w14:checked w14:val="0"/>
            <w14:checkedState w14:val="2612" w14:font="MS Gothic"/>
            <w14:uncheckedState w14:val="2610" w14:font="MS Gothic"/>
          </w14:checkbox>
        </w:sdtPr>
        <w:sdtEndPr/>
        <w:sdtContent>
          <w:r w:rsidR="004A701D" w:rsidRPr="004A701D">
            <w:rPr>
              <w:rFonts w:ascii="MS Gothic" w:eastAsia="MS Gothic" w:hAnsi="MS Gothic" w:hint="eastAsia"/>
            </w:rPr>
            <w:t>☐</w:t>
          </w:r>
        </w:sdtContent>
      </w:sdt>
      <w:r w:rsidR="004A701D" w:rsidRPr="004A701D">
        <w:t xml:space="preserve"> Autre (précisez) :</w:t>
      </w:r>
    </w:p>
    <w:p w:rsidR="004A701D" w:rsidRPr="004A701D" w:rsidRDefault="004A701D" w:rsidP="004A701D">
      <w:pPr>
        <w:spacing w:after="120"/>
      </w:pPr>
      <w:r>
        <w:rPr>
          <w:noProof/>
          <w:lang w:eastAsia="fr-FR"/>
        </w:rPr>
        <mc:AlternateContent>
          <mc:Choice Requires="wps">
            <w:drawing>
              <wp:anchor distT="45720" distB="45720" distL="114300" distR="114300" simplePos="0" relativeHeight="251661312" behindDoc="0" locked="0" layoutInCell="1" allowOverlap="1" wp14:anchorId="27F6CDEF" wp14:editId="42470F48">
                <wp:simplePos x="0" y="0"/>
                <wp:positionH relativeFrom="margin">
                  <wp:align>left</wp:align>
                </wp:positionH>
                <wp:positionV relativeFrom="paragraph">
                  <wp:posOffset>63500</wp:posOffset>
                </wp:positionV>
                <wp:extent cx="6562725" cy="1257300"/>
                <wp:effectExtent l="0" t="0" r="28575"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257300"/>
                        </a:xfrm>
                        <a:prstGeom prst="rect">
                          <a:avLst/>
                        </a:prstGeom>
                        <a:solidFill>
                          <a:srgbClr val="FFFFFF"/>
                        </a:solidFill>
                        <a:ln w="9525">
                          <a:solidFill>
                            <a:srgbClr val="000000"/>
                          </a:solidFill>
                          <a:miter lim="800000"/>
                          <a:headEnd/>
                          <a:tailEnd/>
                        </a:ln>
                      </wps:spPr>
                      <wps:txbx>
                        <w:txbxContent>
                          <w:p w:rsidR="004A701D" w:rsidRDefault="004A701D" w:rsidP="004A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6CDEF" id="_x0000_s1027" type="#_x0000_t202" style="position:absolute;margin-left:0;margin-top:5pt;width:516.75pt;height:9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">
                <v:textbox>
                  <w:txbxContent>
                    <w:p w:rsidR="004A701D" w:rsidRDefault="004A701D" w:rsidP="004A701D"/>
                  </w:txbxContent>
                </v:textbox>
                <w10:wrap type="square" anchorx="margin"/>
              </v:shape>
            </w:pict>
          </mc:Fallback>
        </mc:AlternateContent>
      </w:r>
    </w:p>
    <w:p w:rsidR="004A701D" w:rsidRPr="00A57356" w:rsidRDefault="004A701D" w:rsidP="004A701D">
      <w:pPr>
        <w:pStyle w:val="Paragraphedeliste"/>
        <w:numPr>
          <w:ilvl w:val="0"/>
          <w:numId w:val="30"/>
        </w:numPr>
        <w:rPr>
          <w:b/>
          <w:sz w:val="24"/>
        </w:rPr>
      </w:pPr>
      <w:r w:rsidRPr="00A57356">
        <w:rPr>
          <w:b/>
          <w:noProof/>
          <w:sz w:val="24"/>
          <w:lang w:eastAsia="fr-FR"/>
        </w:rPr>
        <w:lastRenderedPageBreak/>
        <mc:AlternateContent>
          <mc:Choice Requires="wps">
            <w:drawing>
              <wp:anchor distT="45720" distB="45720" distL="114300" distR="114300" simplePos="0" relativeHeight="251663360" behindDoc="0" locked="0" layoutInCell="1" allowOverlap="1" wp14:anchorId="2B0579D6" wp14:editId="0C1FD558">
                <wp:simplePos x="0" y="0"/>
                <wp:positionH relativeFrom="margin">
                  <wp:align>left</wp:align>
                </wp:positionH>
                <wp:positionV relativeFrom="paragraph">
                  <wp:posOffset>365125</wp:posOffset>
                </wp:positionV>
                <wp:extent cx="6562725" cy="3848100"/>
                <wp:effectExtent l="0" t="0" r="28575" b="1905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848100"/>
                        </a:xfrm>
                        <a:prstGeom prst="rect">
                          <a:avLst/>
                        </a:prstGeom>
                        <a:solidFill>
                          <a:srgbClr val="FFFFFF"/>
                        </a:solidFill>
                        <a:ln w="9525">
                          <a:solidFill>
                            <a:srgbClr val="000000"/>
                          </a:solidFill>
                          <a:miter lim="800000"/>
                          <a:headEnd/>
                          <a:tailEnd/>
                        </a:ln>
                      </wps:spPr>
                      <wps:txbx>
                        <w:txbxContent>
                          <w:p w:rsidR="004A701D" w:rsidRDefault="004A701D" w:rsidP="004A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79D6" id="Zone de texte 3" o:spid="_x0000_s1028" type="#_x0000_t202" style="position:absolute;left:0;text-align:left;margin-left:0;margin-top:28.75pt;width:516.75pt;height:303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">
                <v:textbox>
                  <w:txbxContent>
                    <w:p w:rsidR="004A701D" w:rsidRDefault="004A701D" w:rsidP="004A701D"/>
                  </w:txbxContent>
                </v:textbox>
                <w10:wrap type="square" anchorx="margin"/>
              </v:shape>
            </w:pict>
          </mc:Fallback>
        </mc:AlternateContent>
      </w:r>
      <w:r w:rsidRPr="00A57356">
        <w:rPr>
          <w:b/>
          <w:sz w:val="24"/>
        </w:rPr>
        <w:t>Objectifs du projet :</w:t>
      </w:r>
    </w:p>
    <w:p w:rsidR="004A701D" w:rsidRPr="004A701D" w:rsidRDefault="004A701D" w:rsidP="004A701D">
      <w:pPr>
        <w:pStyle w:val="Paragraphedeliste"/>
        <w:ind w:left="720" w:firstLine="0"/>
      </w:pPr>
      <w:r w:rsidRPr="004A701D">
        <w:br/>
      </w:r>
    </w:p>
    <w:p w:rsidR="004A701D" w:rsidRPr="00A57356" w:rsidRDefault="004A701D" w:rsidP="004A701D">
      <w:pPr>
        <w:pStyle w:val="Paragraphedeliste"/>
        <w:numPr>
          <w:ilvl w:val="0"/>
          <w:numId w:val="30"/>
        </w:numPr>
        <w:rPr>
          <w:b/>
          <w:sz w:val="24"/>
        </w:rPr>
      </w:pPr>
      <w:r w:rsidRPr="00A57356">
        <w:rPr>
          <w:b/>
          <w:sz w:val="24"/>
        </w:rPr>
        <w:t>Description détaillée du projet :</w:t>
      </w:r>
    </w:p>
    <w:p w:rsidR="004A701D" w:rsidRDefault="004A701D" w:rsidP="004A701D"/>
    <w:p w:rsidR="004A701D" w:rsidRDefault="004A701D" w:rsidP="004A701D">
      <w:r w:rsidRPr="004A701D">
        <w:t>Périmètre du projet :</w:t>
      </w:r>
      <w:r w:rsidRPr="004A701D">
        <w:br/>
      </w:r>
      <w:sdt>
        <w:sdtPr>
          <w:rPr>
            <w:rFonts w:ascii="MS Gothic" w:eastAsia="MS Gothic" w:hAnsi="MS Gothic"/>
          </w:rPr>
          <w:id w:val="-15011904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A701D">
        <w:t xml:space="preserve"> Établissement(s)</w:t>
      </w:r>
      <w:r w:rsidRPr="004A701D">
        <w:br/>
      </w:r>
      <w:sdt>
        <w:sdtPr>
          <w:rPr>
            <w:rFonts w:ascii="MS Gothic" w:eastAsia="MS Gothic" w:hAnsi="MS Gothic"/>
          </w:rPr>
          <w:id w:val="19774939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A701D">
        <w:t xml:space="preserve"> Service</w:t>
      </w:r>
      <w:r>
        <w:t>(s)</w:t>
      </w:r>
      <w:r w:rsidRPr="004A701D">
        <w:br/>
      </w:r>
      <w:sdt>
        <w:sdtPr>
          <w:rPr>
            <w:rFonts w:ascii="MS Gothic" w:eastAsia="MS Gothic" w:hAnsi="MS Gothic"/>
          </w:rPr>
          <w:id w:val="-17249797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A701D">
        <w:t xml:space="preserve"> Organisme gestionnaire</w:t>
      </w:r>
      <w:r w:rsidRPr="004A701D">
        <w:br/>
      </w:r>
      <w:sdt>
        <w:sdtPr>
          <w:rPr>
            <w:rFonts w:ascii="MS Gothic" w:eastAsia="MS Gothic" w:hAnsi="MS Gothic"/>
          </w:rPr>
          <w:id w:val="-3589703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A701D">
        <w:t xml:space="preserve"> GHT</w:t>
      </w:r>
      <w:r w:rsidRPr="004A701D">
        <w:br/>
      </w:r>
      <w:sdt>
        <w:sdtPr>
          <w:rPr>
            <w:rFonts w:ascii="MS Gothic" w:eastAsia="MS Gothic" w:hAnsi="MS Gothic"/>
          </w:rPr>
          <w:id w:val="-12838021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A701D">
        <w:t xml:space="preserve"> Autre (précisez) :</w:t>
      </w:r>
    </w:p>
    <w:p w:rsidR="004A701D" w:rsidRPr="004A701D" w:rsidRDefault="004A701D" w:rsidP="004A701D"/>
    <w:p w:rsidR="004A701D" w:rsidRDefault="004A701D" w:rsidP="004A701D">
      <w:r w:rsidRPr="004A701D">
        <w:rPr>
          <w:b/>
          <w:noProof/>
          <w:lang w:eastAsia="fr-FR"/>
        </w:rPr>
        <mc:AlternateContent>
          <mc:Choice Requires="wps">
            <w:drawing>
              <wp:anchor distT="45720" distB="45720" distL="114300" distR="114300" simplePos="0" relativeHeight="251675648" behindDoc="0" locked="0" layoutInCell="1" allowOverlap="1" wp14:anchorId="732FA681" wp14:editId="06139E6D">
                <wp:simplePos x="0" y="0"/>
                <wp:positionH relativeFrom="margin">
                  <wp:align>left</wp:align>
                </wp:positionH>
                <wp:positionV relativeFrom="paragraph">
                  <wp:posOffset>286385</wp:posOffset>
                </wp:positionV>
                <wp:extent cx="6562725" cy="2066925"/>
                <wp:effectExtent l="0" t="0" r="28575" b="2857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066925"/>
                        </a:xfrm>
                        <a:prstGeom prst="rect">
                          <a:avLst/>
                        </a:prstGeom>
                        <a:solidFill>
                          <a:srgbClr val="FFFFFF"/>
                        </a:solidFill>
                        <a:ln w="9525">
                          <a:solidFill>
                            <a:srgbClr val="000000"/>
                          </a:solidFill>
                          <a:miter lim="800000"/>
                          <a:headEnd/>
                          <a:tailEnd/>
                        </a:ln>
                      </wps:spPr>
                      <wps:txbx>
                        <w:txbxContent>
                          <w:p w:rsidR="004A701D" w:rsidRDefault="004A701D" w:rsidP="004A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FA681" id="Zone de texte 9" o:spid="_x0000_s1029" type="#_x0000_t202" style="position:absolute;margin-left:0;margin-top:22.55pt;width:516.75pt;height:162.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">
                <v:textbox>
                  <w:txbxContent>
                    <w:p w:rsidR="004A701D" w:rsidRDefault="004A701D" w:rsidP="004A701D"/>
                  </w:txbxContent>
                </v:textbox>
                <w10:wrap type="square" anchorx="margin"/>
              </v:shape>
            </w:pict>
          </mc:Fallback>
        </mc:AlternateContent>
      </w:r>
      <w:r w:rsidRPr="004A701D">
        <w:t>Précisez le périmètre du projet (lister les établissements ou les services concernés)</w:t>
      </w:r>
    </w:p>
    <w:p w:rsidR="004A701D" w:rsidRDefault="004A701D" w:rsidP="004A701D"/>
    <w:p w:rsidR="004A701D" w:rsidRDefault="004A701D" w:rsidP="004A701D"/>
    <w:p w:rsidR="004A701D" w:rsidRPr="004A701D" w:rsidRDefault="004A701D" w:rsidP="004A701D">
      <w:r w:rsidRPr="004A701D">
        <w:rPr>
          <w:b/>
          <w:noProof/>
          <w:lang w:eastAsia="fr-FR"/>
        </w:rPr>
        <w:lastRenderedPageBreak/>
        <mc:AlternateContent>
          <mc:Choice Requires="wps">
            <w:drawing>
              <wp:anchor distT="45720" distB="45720" distL="114300" distR="114300" simplePos="0" relativeHeight="251665408" behindDoc="0" locked="0" layoutInCell="1" allowOverlap="1" wp14:anchorId="5765E887" wp14:editId="7B965BC1">
                <wp:simplePos x="0" y="0"/>
                <wp:positionH relativeFrom="margin">
                  <wp:align>left</wp:align>
                </wp:positionH>
                <wp:positionV relativeFrom="paragraph">
                  <wp:posOffset>208280</wp:posOffset>
                </wp:positionV>
                <wp:extent cx="6562725" cy="4076700"/>
                <wp:effectExtent l="0" t="0" r="28575" b="1905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4076700"/>
                        </a:xfrm>
                        <a:prstGeom prst="rect">
                          <a:avLst/>
                        </a:prstGeom>
                        <a:solidFill>
                          <a:srgbClr val="FFFFFF"/>
                        </a:solidFill>
                        <a:ln w="9525">
                          <a:solidFill>
                            <a:srgbClr val="000000"/>
                          </a:solidFill>
                          <a:miter lim="800000"/>
                          <a:headEnd/>
                          <a:tailEnd/>
                        </a:ln>
                      </wps:spPr>
                      <wps:txbx>
                        <w:txbxContent>
                          <w:p w:rsidR="004A701D" w:rsidRDefault="004A701D" w:rsidP="004A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5E887" id="Zone de texte 4" o:spid="_x0000_s1030" type="#_x0000_t202" style="position:absolute;margin-left:0;margin-top:16.4pt;width:516.75pt;height:32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">
                <v:textbox>
                  <w:txbxContent>
                    <w:p w:rsidR="004A701D" w:rsidRDefault="004A701D" w:rsidP="004A701D"/>
                  </w:txbxContent>
                </v:textbox>
                <w10:wrap type="square" anchorx="margin"/>
              </v:shape>
            </w:pict>
          </mc:Fallback>
        </mc:AlternateContent>
      </w:r>
      <w:r w:rsidRPr="004A701D">
        <w:t>Contexte et justification :</w:t>
      </w:r>
      <w:r w:rsidRPr="004A701D">
        <w:br/>
      </w:r>
    </w:p>
    <w:p w:rsidR="004A701D" w:rsidRDefault="004A701D" w:rsidP="004A701D">
      <w:r>
        <w:t>Méthodologie et étapes clés :</w:t>
      </w:r>
      <w:r w:rsidRPr="004A701D">
        <w:rPr>
          <w:b/>
          <w:noProof/>
          <w:lang w:eastAsia="fr-FR"/>
        </w:rPr>
        <mc:AlternateContent>
          <mc:Choice Requires="wps">
            <w:drawing>
              <wp:anchor distT="45720" distB="45720" distL="114300" distR="114300" simplePos="0" relativeHeight="251667456" behindDoc="0" locked="0" layoutInCell="1" allowOverlap="1" wp14:anchorId="5765E887" wp14:editId="7B965BC1">
                <wp:simplePos x="0" y="0"/>
                <wp:positionH relativeFrom="margin">
                  <wp:posOffset>0</wp:posOffset>
                </wp:positionH>
                <wp:positionV relativeFrom="paragraph">
                  <wp:posOffset>207010</wp:posOffset>
                </wp:positionV>
                <wp:extent cx="6562725" cy="3848100"/>
                <wp:effectExtent l="0" t="0" r="28575" b="1905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848100"/>
                        </a:xfrm>
                        <a:prstGeom prst="rect">
                          <a:avLst/>
                        </a:prstGeom>
                        <a:solidFill>
                          <a:srgbClr val="FFFFFF"/>
                        </a:solidFill>
                        <a:ln w="9525">
                          <a:solidFill>
                            <a:srgbClr val="000000"/>
                          </a:solidFill>
                          <a:miter lim="800000"/>
                          <a:headEnd/>
                          <a:tailEnd/>
                        </a:ln>
                      </wps:spPr>
                      <wps:txbx>
                        <w:txbxContent>
                          <w:p w:rsidR="004A701D" w:rsidRDefault="004A701D" w:rsidP="004A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5E887" id="Zone de texte 5" o:spid="_x0000_s1031" type="#_x0000_t202" style="position:absolute;margin-left:0;margin-top:16.3pt;width:516.75pt;height:30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">
                <v:textbox>
                  <w:txbxContent>
                    <w:p w:rsidR="004A701D" w:rsidRDefault="004A701D" w:rsidP="004A701D"/>
                  </w:txbxContent>
                </v:textbox>
                <w10:wrap type="square" anchorx="margin"/>
              </v:shape>
            </w:pict>
          </mc:Fallback>
        </mc:AlternateContent>
      </w:r>
    </w:p>
    <w:p w:rsidR="004A701D" w:rsidRDefault="004A701D" w:rsidP="004A701D"/>
    <w:p w:rsidR="004A701D" w:rsidRDefault="004A701D" w:rsidP="004A701D"/>
    <w:p w:rsidR="004A701D" w:rsidRDefault="004A701D" w:rsidP="004A701D">
      <w:r w:rsidRPr="004A701D">
        <w:rPr>
          <w:b/>
          <w:noProof/>
          <w:lang w:eastAsia="fr-FR"/>
        </w:rPr>
        <w:lastRenderedPageBreak/>
        <mc:AlternateContent>
          <mc:Choice Requires="wps">
            <w:drawing>
              <wp:anchor distT="45720" distB="45720" distL="114300" distR="114300" simplePos="0" relativeHeight="251669504" behindDoc="0" locked="0" layoutInCell="1" allowOverlap="1" wp14:anchorId="665F86F2" wp14:editId="79C8E779">
                <wp:simplePos x="0" y="0"/>
                <wp:positionH relativeFrom="margin">
                  <wp:align>left</wp:align>
                </wp:positionH>
                <wp:positionV relativeFrom="paragraph">
                  <wp:posOffset>396240</wp:posOffset>
                </wp:positionV>
                <wp:extent cx="6562725" cy="3657600"/>
                <wp:effectExtent l="0" t="0" r="28575" b="1905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657600"/>
                        </a:xfrm>
                        <a:prstGeom prst="rect">
                          <a:avLst/>
                        </a:prstGeom>
                        <a:solidFill>
                          <a:srgbClr val="FFFFFF"/>
                        </a:solidFill>
                        <a:ln w="9525">
                          <a:solidFill>
                            <a:srgbClr val="000000"/>
                          </a:solidFill>
                          <a:miter lim="800000"/>
                          <a:headEnd/>
                          <a:tailEnd/>
                        </a:ln>
                      </wps:spPr>
                      <wps:txbx>
                        <w:txbxContent>
                          <w:p w:rsidR="004A701D" w:rsidRDefault="004A701D" w:rsidP="004A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F86F2" id="Zone de texte 6" o:spid="_x0000_s1032" type="#_x0000_t202" style="position:absolute;margin-left:0;margin-top:31.2pt;width:516.75pt;height:4in;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">
                <v:textbox>
                  <w:txbxContent>
                    <w:p w:rsidR="004A701D" w:rsidRDefault="004A701D" w:rsidP="004A701D"/>
                  </w:txbxContent>
                </v:textbox>
                <w10:wrap type="square" anchorx="margin"/>
              </v:shape>
            </w:pict>
          </mc:Fallback>
        </mc:AlternateContent>
      </w:r>
      <w:r w:rsidRPr="004A701D">
        <w:br/>
        <w:t>Ressources humaines et matérielles mobilisées pour le projet :</w:t>
      </w:r>
    </w:p>
    <w:p w:rsidR="004A701D" w:rsidRPr="004A701D" w:rsidRDefault="004A701D" w:rsidP="004A701D"/>
    <w:p w:rsidR="004A701D" w:rsidRDefault="004A701D" w:rsidP="004A701D">
      <w:r w:rsidRPr="004A701D">
        <w:rPr>
          <w:b/>
          <w:noProof/>
          <w:lang w:eastAsia="fr-FR"/>
        </w:rPr>
        <mc:AlternateContent>
          <mc:Choice Requires="wps">
            <w:drawing>
              <wp:anchor distT="45720" distB="45720" distL="114300" distR="114300" simplePos="0" relativeHeight="251671552" behindDoc="0" locked="0" layoutInCell="1" allowOverlap="1" wp14:anchorId="3CDCF1D1" wp14:editId="0335B446">
                <wp:simplePos x="0" y="0"/>
                <wp:positionH relativeFrom="margin">
                  <wp:align>left</wp:align>
                </wp:positionH>
                <wp:positionV relativeFrom="paragraph">
                  <wp:posOffset>340360</wp:posOffset>
                </wp:positionV>
                <wp:extent cx="6562725" cy="4076700"/>
                <wp:effectExtent l="0" t="0" r="28575" b="1905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4076700"/>
                        </a:xfrm>
                        <a:prstGeom prst="rect">
                          <a:avLst/>
                        </a:prstGeom>
                        <a:solidFill>
                          <a:srgbClr val="FFFFFF"/>
                        </a:solidFill>
                        <a:ln w="9525">
                          <a:solidFill>
                            <a:srgbClr val="000000"/>
                          </a:solidFill>
                          <a:miter lim="800000"/>
                          <a:headEnd/>
                          <a:tailEnd/>
                        </a:ln>
                      </wps:spPr>
                      <wps:txbx>
                        <w:txbxContent>
                          <w:p w:rsidR="004A701D" w:rsidRDefault="004A701D" w:rsidP="004A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CF1D1" id="Zone de texte 7" o:spid="_x0000_s1033" type="#_x0000_t202" style="position:absolute;margin-left:0;margin-top:26.8pt;width:516.75pt;height:321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">
                <v:textbox>
                  <w:txbxContent>
                    <w:p w:rsidR="004A701D" w:rsidRDefault="004A701D" w:rsidP="004A701D"/>
                  </w:txbxContent>
                </v:textbox>
                <w10:wrap type="square" anchorx="margin"/>
              </v:shape>
            </w:pict>
          </mc:Fallback>
        </mc:AlternateContent>
      </w:r>
      <w:r w:rsidRPr="004A701D">
        <w:t>Partenaires impliqués (le cas échéant) :</w:t>
      </w:r>
      <w:r w:rsidRPr="004A701D">
        <w:br/>
      </w:r>
    </w:p>
    <w:p w:rsidR="004A701D" w:rsidRPr="004A701D" w:rsidRDefault="004A701D" w:rsidP="004A701D"/>
    <w:p w:rsidR="004A701D" w:rsidRDefault="004A701D" w:rsidP="004A701D">
      <w:r w:rsidRPr="004A701D">
        <w:rPr>
          <w:b/>
          <w:noProof/>
          <w:lang w:eastAsia="fr-FR"/>
        </w:rPr>
        <w:lastRenderedPageBreak/>
        <mc:AlternateContent>
          <mc:Choice Requires="wps">
            <w:drawing>
              <wp:anchor distT="45720" distB="45720" distL="114300" distR="114300" simplePos="0" relativeHeight="251673600" behindDoc="0" locked="0" layoutInCell="1" allowOverlap="1" wp14:anchorId="18A24E94" wp14:editId="25AD49AD">
                <wp:simplePos x="0" y="0"/>
                <wp:positionH relativeFrom="margin">
                  <wp:align>left</wp:align>
                </wp:positionH>
                <wp:positionV relativeFrom="paragraph">
                  <wp:posOffset>262890</wp:posOffset>
                </wp:positionV>
                <wp:extent cx="6562725" cy="4076700"/>
                <wp:effectExtent l="0" t="0" r="28575" b="1905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4076700"/>
                        </a:xfrm>
                        <a:prstGeom prst="rect">
                          <a:avLst/>
                        </a:prstGeom>
                        <a:solidFill>
                          <a:srgbClr val="FFFFFF"/>
                        </a:solidFill>
                        <a:ln w="9525">
                          <a:solidFill>
                            <a:srgbClr val="000000"/>
                          </a:solidFill>
                          <a:miter lim="800000"/>
                          <a:headEnd/>
                          <a:tailEnd/>
                        </a:ln>
                      </wps:spPr>
                      <wps:txbx>
                        <w:txbxContent>
                          <w:p w:rsidR="004A701D" w:rsidRDefault="004A701D" w:rsidP="004A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24E94" id="Zone de texte 8" o:spid="_x0000_s1034" type="#_x0000_t202" style="position:absolute;margin-left:0;margin-top:20.7pt;width:516.75pt;height:321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">
                <v:textbox>
                  <w:txbxContent>
                    <w:p w:rsidR="004A701D" w:rsidRDefault="004A701D" w:rsidP="004A701D"/>
                  </w:txbxContent>
                </v:textbox>
                <w10:wrap type="square" anchorx="margin"/>
              </v:shape>
            </w:pict>
          </mc:Fallback>
        </mc:AlternateContent>
      </w:r>
      <w:r w:rsidRPr="004A701D">
        <w:t xml:space="preserve">Indicateurs de succès et d’évaluation </w:t>
      </w:r>
      <w:r>
        <w:t xml:space="preserve">proposés </w:t>
      </w:r>
      <w:r w:rsidRPr="004A701D">
        <w:t>:</w:t>
      </w:r>
    </w:p>
    <w:p w:rsidR="004A701D" w:rsidRPr="004A701D" w:rsidRDefault="004A701D" w:rsidP="004A701D">
      <w:r w:rsidRPr="004A701D">
        <w:br/>
      </w:r>
    </w:p>
    <w:p w:rsidR="004A701D" w:rsidRPr="004A701D" w:rsidRDefault="004A701D" w:rsidP="004A701D">
      <w:r w:rsidRPr="004A701D">
        <w:br/>
        <w:t xml:space="preserve">     </w:t>
      </w:r>
    </w:p>
    <w:p w:rsidR="004A701D" w:rsidRPr="00A57356" w:rsidRDefault="004A701D" w:rsidP="004A701D">
      <w:pPr>
        <w:pStyle w:val="Paragraphedeliste"/>
        <w:numPr>
          <w:ilvl w:val="0"/>
          <w:numId w:val="30"/>
        </w:numPr>
        <w:rPr>
          <w:b/>
          <w:sz w:val="24"/>
        </w:rPr>
      </w:pPr>
      <w:r w:rsidRPr="00A57356">
        <w:rPr>
          <w:b/>
          <w:sz w:val="24"/>
        </w:rPr>
        <w:t>Impact du Projet</w:t>
      </w:r>
    </w:p>
    <w:p w:rsidR="004A701D" w:rsidRPr="004A701D" w:rsidRDefault="004A701D" w:rsidP="004A701D">
      <w:pPr>
        <w:pStyle w:val="Paragraphedeliste"/>
        <w:ind w:left="720" w:firstLine="0"/>
        <w:rPr>
          <w:b/>
        </w:rPr>
      </w:pPr>
    </w:p>
    <w:p w:rsidR="004A701D" w:rsidRPr="004A701D" w:rsidRDefault="004A701D" w:rsidP="004A701D">
      <w:r w:rsidRPr="004A701D">
        <w:rPr>
          <w:b/>
          <w:noProof/>
          <w:lang w:eastAsia="fr-FR"/>
        </w:rPr>
        <mc:AlternateContent>
          <mc:Choice Requires="wps">
            <w:drawing>
              <wp:anchor distT="45720" distB="45720" distL="114300" distR="114300" simplePos="0" relativeHeight="251677696" behindDoc="0" locked="0" layoutInCell="1" allowOverlap="1" wp14:anchorId="72102EEE" wp14:editId="71E55DF7">
                <wp:simplePos x="0" y="0"/>
                <wp:positionH relativeFrom="margin">
                  <wp:align>left</wp:align>
                </wp:positionH>
                <wp:positionV relativeFrom="paragraph">
                  <wp:posOffset>209550</wp:posOffset>
                </wp:positionV>
                <wp:extent cx="6562725" cy="2324100"/>
                <wp:effectExtent l="0" t="0" r="28575" b="1905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324100"/>
                        </a:xfrm>
                        <a:prstGeom prst="rect">
                          <a:avLst/>
                        </a:prstGeom>
                        <a:solidFill>
                          <a:srgbClr val="FFFFFF"/>
                        </a:solidFill>
                        <a:ln w="9525">
                          <a:solidFill>
                            <a:srgbClr val="000000"/>
                          </a:solidFill>
                          <a:miter lim="800000"/>
                          <a:headEnd/>
                          <a:tailEnd/>
                        </a:ln>
                      </wps:spPr>
                      <wps:txbx>
                        <w:txbxContent>
                          <w:p w:rsidR="004A701D" w:rsidRDefault="004A701D" w:rsidP="004A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02EEE" id="Zone de texte 11" o:spid="_x0000_s1035" type="#_x0000_t202" style="position:absolute;margin-left:0;margin-top:16.5pt;width:516.75pt;height:183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">
                <v:textbox>
                  <w:txbxContent>
                    <w:p w:rsidR="004A701D" w:rsidRDefault="004A701D" w:rsidP="004A701D"/>
                  </w:txbxContent>
                </v:textbox>
                <w10:wrap type="square" anchorx="margin"/>
              </v:shape>
            </w:pict>
          </mc:Fallback>
        </mc:AlternateContent>
      </w:r>
      <w:r w:rsidRPr="004A701D">
        <w:t>Population cible et nombre de professionnels concernés :</w:t>
      </w:r>
      <w:r w:rsidRPr="004A701D">
        <w:br/>
      </w:r>
    </w:p>
    <w:p w:rsidR="004A701D" w:rsidRPr="004A701D" w:rsidRDefault="004A701D" w:rsidP="004A701D">
      <w:r w:rsidRPr="004A701D">
        <w:rPr>
          <w:b/>
          <w:noProof/>
          <w:lang w:eastAsia="fr-FR"/>
        </w:rPr>
        <w:lastRenderedPageBreak/>
        <mc:AlternateContent>
          <mc:Choice Requires="wps">
            <w:drawing>
              <wp:anchor distT="45720" distB="45720" distL="114300" distR="114300" simplePos="0" relativeHeight="251679744" behindDoc="0" locked="0" layoutInCell="1" allowOverlap="1" wp14:anchorId="5A31AD90" wp14:editId="3EDC4341">
                <wp:simplePos x="0" y="0"/>
                <wp:positionH relativeFrom="margin">
                  <wp:align>left</wp:align>
                </wp:positionH>
                <wp:positionV relativeFrom="paragraph">
                  <wp:posOffset>240665</wp:posOffset>
                </wp:positionV>
                <wp:extent cx="6562725" cy="2771775"/>
                <wp:effectExtent l="0" t="0" r="28575" b="28575"/>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771775"/>
                        </a:xfrm>
                        <a:prstGeom prst="rect">
                          <a:avLst/>
                        </a:prstGeom>
                        <a:solidFill>
                          <a:srgbClr val="FFFFFF"/>
                        </a:solidFill>
                        <a:ln w="9525">
                          <a:solidFill>
                            <a:srgbClr val="000000"/>
                          </a:solidFill>
                          <a:miter lim="800000"/>
                          <a:headEnd/>
                          <a:tailEnd/>
                        </a:ln>
                      </wps:spPr>
                      <wps:txbx>
                        <w:txbxContent>
                          <w:p w:rsidR="004A701D" w:rsidRDefault="004A701D" w:rsidP="004A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1AD90" id="Zone de texte 12" o:spid="_x0000_s1036" type="#_x0000_t202" style="position:absolute;margin-left:0;margin-top:18.95pt;width:516.75pt;height:218.2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">
                <v:textbox>
                  <w:txbxContent>
                    <w:p w:rsidR="004A701D" w:rsidRDefault="004A701D" w:rsidP="004A701D"/>
                  </w:txbxContent>
                </v:textbox>
                <w10:wrap type="square" anchorx="margin"/>
              </v:shape>
            </w:pict>
          </mc:Fallback>
        </mc:AlternateContent>
      </w:r>
      <w:r>
        <w:t>Impact</w:t>
      </w:r>
      <w:r w:rsidRPr="004A701D">
        <w:t xml:space="preserve"> attendu sur le recrutement et la fidélisation :</w:t>
      </w:r>
      <w:r w:rsidRPr="004A701D">
        <w:br/>
      </w:r>
    </w:p>
    <w:p w:rsidR="004A701D" w:rsidRPr="004A701D" w:rsidRDefault="004A701D" w:rsidP="004A701D">
      <w:r w:rsidRPr="004A701D">
        <w:t>Durabilité et possibilités d’essaimage :</w:t>
      </w:r>
      <w:r w:rsidRPr="004A701D">
        <w:rPr>
          <w:b/>
          <w:noProof/>
          <w:lang w:eastAsia="fr-FR"/>
        </w:rPr>
        <mc:AlternateContent>
          <mc:Choice Requires="wps">
            <w:drawing>
              <wp:anchor distT="45720" distB="45720" distL="114300" distR="114300" simplePos="0" relativeHeight="251681792" behindDoc="0" locked="0" layoutInCell="1" allowOverlap="1" wp14:anchorId="5A31AD90" wp14:editId="3EDC4341">
                <wp:simplePos x="0" y="0"/>
                <wp:positionH relativeFrom="margin">
                  <wp:posOffset>0</wp:posOffset>
                </wp:positionH>
                <wp:positionV relativeFrom="paragraph">
                  <wp:posOffset>207010</wp:posOffset>
                </wp:positionV>
                <wp:extent cx="6562725" cy="2219325"/>
                <wp:effectExtent l="0" t="0" r="28575" b="28575"/>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219325"/>
                        </a:xfrm>
                        <a:prstGeom prst="rect">
                          <a:avLst/>
                        </a:prstGeom>
                        <a:solidFill>
                          <a:srgbClr val="FFFFFF"/>
                        </a:solidFill>
                        <a:ln w="9525">
                          <a:solidFill>
                            <a:srgbClr val="000000"/>
                          </a:solidFill>
                          <a:miter lim="800000"/>
                          <a:headEnd/>
                          <a:tailEnd/>
                        </a:ln>
                      </wps:spPr>
                      <wps:txbx>
                        <w:txbxContent>
                          <w:p w:rsidR="004A701D" w:rsidRDefault="004A701D" w:rsidP="004A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1AD90" id="Zone de texte 13" o:spid="_x0000_s1037" type="#_x0000_t202" style="position:absolute;margin-left:0;margin-top:16.3pt;width:516.75pt;height:174.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">
                <v:textbox>
                  <w:txbxContent>
                    <w:p w:rsidR="004A701D" w:rsidRDefault="004A701D" w:rsidP="004A701D"/>
                  </w:txbxContent>
                </v:textbox>
                <w10:wrap type="square" anchorx="margin"/>
              </v:shape>
            </w:pict>
          </mc:Fallback>
        </mc:AlternateContent>
      </w:r>
      <w:r w:rsidRPr="004A701D">
        <w:br/>
      </w:r>
    </w:p>
    <w:p w:rsidR="004A701D" w:rsidRPr="004A701D" w:rsidRDefault="004A701D" w:rsidP="004A701D">
      <w:r w:rsidRPr="004A701D">
        <w:t>Potentiel de transfert et de reproduction dans d’autres établissements :</w:t>
      </w:r>
      <w:r w:rsidRPr="004A701D">
        <w:rPr>
          <w:b/>
          <w:noProof/>
          <w:lang w:eastAsia="fr-FR"/>
        </w:rPr>
        <mc:AlternateContent>
          <mc:Choice Requires="wps">
            <w:drawing>
              <wp:anchor distT="45720" distB="45720" distL="114300" distR="114300" simplePos="0" relativeHeight="251683840" behindDoc="0" locked="0" layoutInCell="1" allowOverlap="1" wp14:anchorId="6E4D039F" wp14:editId="1B90E5DF">
                <wp:simplePos x="0" y="0"/>
                <wp:positionH relativeFrom="margin">
                  <wp:posOffset>0</wp:posOffset>
                </wp:positionH>
                <wp:positionV relativeFrom="paragraph">
                  <wp:posOffset>207010</wp:posOffset>
                </wp:positionV>
                <wp:extent cx="6562725" cy="2219325"/>
                <wp:effectExtent l="0" t="0" r="28575" b="28575"/>
                <wp:wrapSquare wrapText="bothSides"/>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219325"/>
                        </a:xfrm>
                        <a:prstGeom prst="rect">
                          <a:avLst/>
                        </a:prstGeom>
                        <a:solidFill>
                          <a:srgbClr val="FFFFFF"/>
                        </a:solidFill>
                        <a:ln w="9525">
                          <a:solidFill>
                            <a:srgbClr val="000000"/>
                          </a:solidFill>
                          <a:miter lim="800000"/>
                          <a:headEnd/>
                          <a:tailEnd/>
                        </a:ln>
                      </wps:spPr>
                      <wps:txbx>
                        <w:txbxContent>
                          <w:p w:rsidR="004A701D" w:rsidRDefault="004A701D" w:rsidP="004A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D039F" id="Zone de texte 14" o:spid="_x0000_s1038" type="#_x0000_t202" style="position:absolute;margin-left:0;margin-top:16.3pt;width:516.75pt;height:174.7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">
                <v:textbox>
                  <w:txbxContent>
                    <w:p w:rsidR="004A701D" w:rsidRDefault="004A701D" w:rsidP="004A701D"/>
                  </w:txbxContent>
                </v:textbox>
                <w10:wrap type="square" anchorx="margin"/>
              </v:shape>
            </w:pict>
          </mc:Fallback>
        </mc:AlternateContent>
      </w:r>
      <w:r w:rsidRPr="004A701D">
        <w:br/>
      </w:r>
    </w:p>
    <w:p w:rsidR="004A701D" w:rsidRPr="00A57356" w:rsidRDefault="004A701D" w:rsidP="00A57356">
      <w:pPr>
        <w:pStyle w:val="Paragraphedeliste"/>
        <w:numPr>
          <w:ilvl w:val="0"/>
          <w:numId w:val="30"/>
        </w:numPr>
        <w:rPr>
          <w:b/>
          <w:sz w:val="24"/>
        </w:rPr>
      </w:pPr>
      <w:r w:rsidRPr="00A57356">
        <w:rPr>
          <w:b/>
          <w:sz w:val="24"/>
        </w:rPr>
        <w:t>Modalités de Mise en Œuvre</w:t>
      </w:r>
    </w:p>
    <w:p w:rsidR="00A57356" w:rsidRDefault="00A57356" w:rsidP="004A701D"/>
    <w:p w:rsidR="004A701D" w:rsidRPr="004A701D" w:rsidRDefault="00A57356" w:rsidP="004A701D">
      <w:r w:rsidRPr="004A701D">
        <w:rPr>
          <w:b/>
          <w:noProof/>
          <w:lang w:eastAsia="fr-FR"/>
        </w:rPr>
        <w:lastRenderedPageBreak/>
        <mc:AlternateContent>
          <mc:Choice Requires="wps">
            <w:drawing>
              <wp:anchor distT="45720" distB="45720" distL="114300" distR="114300" simplePos="0" relativeHeight="251685888" behindDoc="0" locked="0" layoutInCell="1" allowOverlap="1" wp14:anchorId="70524418" wp14:editId="1F0B43DB">
                <wp:simplePos x="0" y="0"/>
                <wp:positionH relativeFrom="margin">
                  <wp:align>left</wp:align>
                </wp:positionH>
                <wp:positionV relativeFrom="paragraph">
                  <wp:posOffset>237490</wp:posOffset>
                </wp:positionV>
                <wp:extent cx="6562725" cy="3390900"/>
                <wp:effectExtent l="0" t="0" r="28575" b="19050"/>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390900"/>
                        </a:xfrm>
                        <a:prstGeom prst="rect">
                          <a:avLst/>
                        </a:prstGeom>
                        <a:solidFill>
                          <a:srgbClr val="FFFFFF"/>
                        </a:solidFill>
                        <a:ln w="9525">
                          <a:solidFill>
                            <a:srgbClr val="000000"/>
                          </a:solidFill>
                          <a:miter lim="800000"/>
                          <a:headEnd/>
                          <a:tailEnd/>
                        </a:ln>
                      </wps:spPr>
                      <wps:txbx>
                        <w:txbxContent>
                          <w:p w:rsidR="00A57356" w:rsidRDefault="00A57356" w:rsidP="00A573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24418" id="Zone de texte 15" o:spid="_x0000_s1039" type="#_x0000_t202" style="position:absolute;margin-left:0;margin-top:18.7pt;width:516.75pt;height:267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">
                <v:textbox>
                  <w:txbxContent>
                    <w:p w:rsidR="00A57356" w:rsidRDefault="00A57356" w:rsidP="00A57356"/>
                  </w:txbxContent>
                </v:textbox>
                <w10:wrap type="square" anchorx="margin"/>
              </v:shape>
            </w:pict>
          </mc:Fallback>
        </mc:AlternateContent>
      </w:r>
      <w:r w:rsidR="004A701D" w:rsidRPr="004A701D">
        <w:t>Calendrier prévisionnel du projet :</w:t>
      </w:r>
    </w:p>
    <w:p w:rsidR="00A57356" w:rsidRDefault="00A57356">
      <w:r>
        <w:br w:type="page"/>
      </w:r>
    </w:p>
    <w:p w:rsidR="00A57356" w:rsidRDefault="00A57356" w:rsidP="004A701D"/>
    <w:p w:rsidR="00A57356" w:rsidRDefault="004A701D" w:rsidP="00A57356">
      <w:r w:rsidRPr="004A701D">
        <w:t>Budget prévisionnel</w:t>
      </w:r>
      <w:r w:rsidR="00A57356">
        <w:t xml:space="preserve"> associé au projet </w:t>
      </w:r>
    </w:p>
    <w:p w:rsidR="00A57356" w:rsidRPr="00906760" w:rsidRDefault="00A57356" w:rsidP="00A57356">
      <w:pPr>
        <w:rPr>
          <w:rFonts w:eastAsia="Times New Roman"/>
          <w:sz w:val="20"/>
          <w:szCs w:val="20"/>
          <w:lang w:eastAsia="fr-FR"/>
        </w:rPr>
      </w:pPr>
    </w:p>
    <w:tbl>
      <w:tblPr>
        <w:tblW w:w="9639" w:type="dxa"/>
        <w:tblInd w:w="40" w:type="dxa"/>
        <w:tblLayout w:type="fixed"/>
        <w:tblCellMar>
          <w:left w:w="40" w:type="dxa"/>
          <w:right w:w="40" w:type="dxa"/>
        </w:tblCellMar>
        <w:tblLook w:val="0000" w:firstRow="0" w:lastRow="0" w:firstColumn="0" w:lastColumn="0" w:noHBand="0" w:noVBand="0"/>
      </w:tblPr>
      <w:tblGrid>
        <w:gridCol w:w="3437"/>
        <w:gridCol w:w="1742"/>
        <w:gridCol w:w="2693"/>
        <w:gridCol w:w="1767"/>
      </w:tblGrid>
      <w:tr w:rsidR="00A57356" w:rsidRPr="00906760" w:rsidTr="0067073B">
        <w:trPr>
          <w:trHeight w:hRule="exact" w:val="461"/>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906760" w:rsidRDefault="00A57356" w:rsidP="0067073B">
            <w:pPr>
              <w:shd w:val="clear" w:color="auto" w:fill="FFFFFF"/>
              <w:adjustRightInd w:val="0"/>
              <w:jc w:val="center"/>
              <w:rPr>
                <w:rFonts w:eastAsia="Times New Roman"/>
                <w:sz w:val="20"/>
                <w:szCs w:val="20"/>
                <w:lang w:eastAsia="fr-FR"/>
              </w:rPr>
            </w:pPr>
            <w:r w:rsidRPr="00906760">
              <w:rPr>
                <w:rFonts w:eastAsia="Times New Roman"/>
                <w:b/>
                <w:bCs/>
                <w:color w:val="000000"/>
                <w:sz w:val="20"/>
                <w:szCs w:val="20"/>
                <w:lang w:eastAsia="fr-FR"/>
              </w:rPr>
              <w:t>CHARGES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906760" w:rsidRDefault="00A57356" w:rsidP="0067073B">
            <w:pPr>
              <w:shd w:val="clear" w:color="auto" w:fill="FFFFFF"/>
              <w:adjustRightInd w:val="0"/>
              <w:jc w:val="center"/>
              <w:rPr>
                <w:rFonts w:eastAsia="Times New Roman"/>
                <w:sz w:val="20"/>
                <w:szCs w:val="20"/>
                <w:lang w:eastAsia="fr-FR"/>
              </w:rPr>
            </w:pPr>
            <w:r w:rsidRPr="00906760">
              <w:rPr>
                <w:rFonts w:eastAsia="Times New Roman"/>
                <w:b/>
                <w:bCs/>
                <w:color w:val="000000"/>
                <w:sz w:val="20"/>
                <w:szCs w:val="20"/>
                <w:lang w:eastAsia="fr-FR"/>
              </w:rPr>
              <w:t>Montant</w:t>
            </w:r>
            <w:smartTag w:uri="urn:schemas-microsoft-com:office:cs:smarttags" w:element="NumConv6p0">
              <w:smartTagPr>
                <w:attr w:name="sch" w:val="1"/>
                <w:attr w:name="val" w:val="10"/>
              </w:smartTagPr>
              <w:r w:rsidRPr="00906760">
                <w:rPr>
                  <w:rFonts w:eastAsia="Times New Roman"/>
                  <w:b/>
                  <w:bCs/>
                  <w:color w:val="000000"/>
                  <w:sz w:val="20"/>
                  <w:szCs w:val="20"/>
                  <w:vertAlign w:val="superscript"/>
                  <w:lang w:eastAsia="fr-FR"/>
                </w:rPr>
                <w:t>10</w:t>
              </w:r>
            </w:smartTag>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906760" w:rsidRDefault="00A57356" w:rsidP="0067073B">
            <w:pPr>
              <w:shd w:val="clear" w:color="auto" w:fill="FFFFFF"/>
              <w:adjustRightInd w:val="0"/>
              <w:jc w:val="center"/>
              <w:rPr>
                <w:rFonts w:eastAsia="Times New Roman"/>
                <w:sz w:val="20"/>
                <w:szCs w:val="20"/>
                <w:lang w:eastAsia="fr-FR"/>
              </w:rPr>
            </w:pPr>
            <w:r w:rsidRPr="00906760">
              <w:rPr>
                <w:rFonts w:eastAsia="Times New Roman"/>
                <w:b/>
                <w:bCs/>
                <w:color w:val="000000"/>
                <w:sz w:val="20"/>
                <w:szCs w:val="20"/>
                <w:lang w:eastAsia="fr-FR"/>
              </w:rPr>
              <w:t>PRODUITS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906760" w:rsidRDefault="00A57356" w:rsidP="0067073B">
            <w:pPr>
              <w:shd w:val="clear" w:color="auto" w:fill="FFFFFF"/>
              <w:adjustRightInd w:val="0"/>
              <w:jc w:val="center"/>
              <w:rPr>
                <w:rFonts w:eastAsia="Times New Roman"/>
                <w:sz w:val="20"/>
                <w:szCs w:val="20"/>
                <w:lang w:eastAsia="fr-FR"/>
              </w:rPr>
            </w:pPr>
            <w:r w:rsidRPr="00906760">
              <w:rPr>
                <w:rFonts w:eastAsia="Times New Roman"/>
                <w:b/>
                <w:bCs/>
                <w:color w:val="000000"/>
                <w:sz w:val="20"/>
                <w:szCs w:val="20"/>
                <w:lang w:eastAsia="fr-FR"/>
              </w:rPr>
              <w:t>Montant</w:t>
            </w:r>
          </w:p>
        </w:tc>
      </w:tr>
      <w:tr w:rsidR="00A57356" w:rsidRPr="005368BE" w:rsidTr="0067073B">
        <w:trPr>
          <w:trHeight w:hRule="exact" w:val="221"/>
        </w:trPr>
        <w:tc>
          <w:tcPr>
            <w:tcW w:w="5179" w:type="dxa"/>
            <w:gridSpan w:val="2"/>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jc w:val="center"/>
              <w:rPr>
                <w:rFonts w:eastAsia="Times New Roman"/>
                <w:sz w:val="20"/>
                <w:szCs w:val="20"/>
                <w:lang w:eastAsia="fr-FR"/>
              </w:rPr>
            </w:pPr>
            <w:r w:rsidRPr="005368BE">
              <w:rPr>
                <w:rFonts w:eastAsia="Times New Roman"/>
                <w:color w:val="000000"/>
                <w:sz w:val="16"/>
                <w:szCs w:val="16"/>
                <w:lang w:eastAsia="fr-FR"/>
              </w:rPr>
              <w:t>CHARGES DIRECTES</w:t>
            </w:r>
          </w:p>
        </w:tc>
        <w:tc>
          <w:tcPr>
            <w:tcW w:w="4460" w:type="dxa"/>
            <w:gridSpan w:val="2"/>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jc w:val="center"/>
              <w:rPr>
                <w:rFonts w:eastAsia="Times New Roman"/>
                <w:sz w:val="20"/>
                <w:szCs w:val="20"/>
                <w:lang w:eastAsia="fr-FR"/>
              </w:rPr>
            </w:pPr>
            <w:r w:rsidRPr="005368BE">
              <w:rPr>
                <w:rFonts w:eastAsia="Times New Roman"/>
                <w:color w:val="000000"/>
                <w:sz w:val="16"/>
                <w:szCs w:val="16"/>
                <w:lang w:eastAsia="fr-FR"/>
              </w:rPr>
              <w:t>RESSOURCES DIRECTES</w:t>
            </w:r>
          </w:p>
        </w:tc>
      </w:tr>
      <w:tr w:rsidR="00A57356" w:rsidRPr="005368BE" w:rsidTr="0067073B">
        <w:trPr>
          <w:trHeight w:hRule="exact" w:val="562"/>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smartTag w:uri="urn:schemas-microsoft-com:office:cs:smarttags" w:element="NumConv6p0">
              <w:smartTagPr>
                <w:attr w:name="sch" w:val="1"/>
                <w:attr w:name="val" w:val="60"/>
              </w:smartTagPr>
              <w:r w:rsidRPr="005368BE">
                <w:rPr>
                  <w:rFonts w:eastAsia="Times New Roman"/>
                  <w:b/>
                  <w:bCs/>
                  <w:color w:val="000080"/>
                  <w:sz w:val="16"/>
                  <w:szCs w:val="16"/>
                  <w:lang w:eastAsia="fr-FR"/>
                </w:rPr>
                <w:t>60</w:t>
              </w:r>
            </w:smartTag>
            <w:r w:rsidRPr="005368BE">
              <w:rPr>
                <w:rFonts w:eastAsia="Times New Roman"/>
                <w:b/>
                <w:bCs/>
                <w:color w:val="000080"/>
                <w:sz w:val="16"/>
                <w:szCs w:val="16"/>
                <w:lang w:eastAsia="fr-FR"/>
              </w:rPr>
              <w:t xml:space="preserve"> – Achats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spacing w:line="182" w:lineRule="exact"/>
              <w:ind w:right="149"/>
              <w:rPr>
                <w:rFonts w:eastAsia="Times New Roman"/>
                <w:sz w:val="20"/>
                <w:szCs w:val="20"/>
                <w:lang w:eastAsia="fr-FR"/>
              </w:rPr>
            </w:pPr>
            <w:smartTag w:uri="urn:schemas-microsoft-com:office:cs:smarttags" w:element="NumConv6p0">
              <w:smartTagPr>
                <w:attr w:name="sch" w:val="1"/>
                <w:attr w:name="val" w:val="70"/>
              </w:smartTagPr>
              <w:r w:rsidRPr="005368BE">
                <w:rPr>
                  <w:rFonts w:eastAsia="Times New Roman"/>
                  <w:b/>
                  <w:bCs/>
                  <w:color w:val="000080"/>
                  <w:spacing w:val="-1"/>
                  <w:sz w:val="16"/>
                  <w:szCs w:val="16"/>
                  <w:lang w:eastAsia="fr-FR"/>
                </w:rPr>
                <w:t>70</w:t>
              </w:r>
            </w:smartTag>
            <w:r w:rsidRPr="005368BE">
              <w:rPr>
                <w:rFonts w:eastAsia="Times New Roman"/>
                <w:b/>
                <w:bCs/>
                <w:color w:val="000080"/>
                <w:spacing w:val="-1"/>
                <w:sz w:val="16"/>
                <w:szCs w:val="16"/>
                <w:lang w:eastAsia="fr-FR"/>
              </w:rPr>
              <w:t xml:space="preserve"> – Vente de produits finis, de </w:t>
            </w:r>
            <w:r w:rsidRPr="005368BE">
              <w:rPr>
                <w:rFonts w:eastAsia="Times New Roman"/>
                <w:b/>
                <w:bCs/>
                <w:color w:val="000080"/>
                <w:sz w:val="16"/>
                <w:szCs w:val="16"/>
                <w:lang w:eastAsia="fr-FR"/>
              </w:rPr>
              <w:t>marchandises, prestations de services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Prestations de services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Achats matières et fournitures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smartTag w:uri="urn:schemas-microsoft-com:office:cs:smarttags" w:element="NumConv6p0">
              <w:smartTagPr>
                <w:attr w:name="sch" w:val="1"/>
                <w:attr w:name="val" w:val="74"/>
              </w:smartTagPr>
              <w:r w:rsidRPr="005368BE">
                <w:rPr>
                  <w:rFonts w:eastAsia="Times New Roman"/>
                  <w:b/>
                  <w:bCs/>
                  <w:color w:val="000080"/>
                  <w:spacing w:val="-3"/>
                  <w:sz w:val="16"/>
                  <w:szCs w:val="16"/>
                  <w:lang w:eastAsia="fr-FR"/>
                </w:rPr>
                <w:t>74</w:t>
              </w:r>
            </w:smartTag>
            <w:r w:rsidRPr="005368BE">
              <w:rPr>
                <w:rFonts w:eastAsia="Times New Roman"/>
                <w:b/>
                <w:bCs/>
                <w:color w:val="000080"/>
                <w:spacing w:val="-3"/>
                <w:sz w:val="16"/>
                <w:szCs w:val="16"/>
                <w:lang w:eastAsia="fr-FR"/>
              </w:rPr>
              <w:t>- Subventions d’exploitation</w:t>
            </w:r>
            <w:smartTag w:uri="urn:schemas-microsoft-com:office:cs:smarttags" w:element="NumConv6p0">
              <w:smartTagPr>
                <w:attr w:name="val" w:val="11"/>
                <w:attr w:name="sch" w:val="1"/>
              </w:smartTagPr>
              <w:r w:rsidRPr="005368BE">
                <w:rPr>
                  <w:rFonts w:eastAsia="Times New Roman"/>
                  <w:b/>
                  <w:bCs/>
                  <w:color w:val="000080"/>
                  <w:spacing w:val="-3"/>
                  <w:sz w:val="16"/>
                  <w:szCs w:val="16"/>
                  <w:vertAlign w:val="superscript"/>
                  <w:lang w:eastAsia="fr-FR"/>
                </w:rPr>
                <w:t>11</w:t>
              </w:r>
            </w:smartTag>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Autres fournitures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spacing w:line="182" w:lineRule="exact"/>
              <w:ind w:right="283"/>
              <w:rPr>
                <w:rFonts w:eastAsia="Times New Roman"/>
                <w:sz w:val="20"/>
                <w:szCs w:val="20"/>
                <w:lang w:eastAsia="fr-FR"/>
              </w:rPr>
            </w:pPr>
            <w:r w:rsidRPr="005368BE">
              <w:rPr>
                <w:rFonts w:eastAsia="Times New Roman"/>
                <w:color w:val="000000"/>
                <w:spacing w:val="-1"/>
                <w:sz w:val="16"/>
                <w:szCs w:val="16"/>
                <w:lang w:eastAsia="fr-FR"/>
              </w:rPr>
              <w:t xml:space="preserve">Etat : préciser le(s) ministère(s) </w:t>
            </w:r>
            <w:r w:rsidRPr="005368BE">
              <w:rPr>
                <w:rFonts w:eastAsia="Times New Roman"/>
                <w:color w:val="000000"/>
                <w:sz w:val="16"/>
                <w:szCs w:val="16"/>
                <w:lang w:eastAsia="fr-FR"/>
              </w:rPr>
              <w:t>sollicité(s)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smartTag w:uri="urn:schemas-microsoft-com:office:cs:smarttags" w:element="NumConv6p0">
              <w:smartTagPr>
                <w:attr w:name="sch" w:val="1"/>
                <w:attr w:name="val" w:val="61"/>
              </w:smartTagPr>
              <w:r w:rsidRPr="005368BE">
                <w:rPr>
                  <w:rFonts w:eastAsia="Times New Roman"/>
                  <w:b/>
                  <w:bCs/>
                  <w:color w:val="000080"/>
                  <w:sz w:val="16"/>
                  <w:szCs w:val="16"/>
                  <w:lang w:eastAsia="fr-FR"/>
                </w:rPr>
                <w:t>61</w:t>
              </w:r>
            </w:smartTag>
            <w:r w:rsidRPr="005368BE">
              <w:rPr>
                <w:rFonts w:eastAsia="Times New Roman"/>
                <w:b/>
                <w:bCs/>
                <w:color w:val="000080"/>
                <w:sz w:val="16"/>
                <w:szCs w:val="16"/>
                <w:lang w:eastAsia="fr-FR"/>
              </w:rPr>
              <w:t xml:space="preserve"> - Services extérieurs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Locations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Entretien et réparation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Région(s)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Assurance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Documentation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Département(s)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smartTag w:uri="urn:schemas-microsoft-com:office:cs:smarttags" w:element="NumConv6p0">
              <w:smartTagPr>
                <w:attr w:name="sch" w:val="1"/>
                <w:attr w:name="val" w:val="62"/>
              </w:smartTagPr>
              <w:r w:rsidRPr="005368BE">
                <w:rPr>
                  <w:rFonts w:eastAsia="Times New Roman"/>
                  <w:b/>
                  <w:bCs/>
                  <w:color w:val="000080"/>
                  <w:sz w:val="16"/>
                  <w:szCs w:val="16"/>
                  <w:lang w:eastAsia="fr-FR"/>
                </w:rPr>
                <w:t>62</w:t>
              </w:r>
            </w:smartTag>
            <w:r w:rsidRPr="005368BE">
              <w:rPr>
                <w:rFonts w:eastAsia="Times New Roman"/>
                <w:b/>
                <w:bCs/>
                <w:color w:val="000080"/>
                <w:sz w:val="16"/>
                <w:szCs w:val="16"/>
                <w:lang w:eastAsia="fr-FR"/>
              </w:rPr>
              <w:t xml:space="preserve"> - Autres services extérieurs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pacing w:val="-1"/>
                <w:sz w:val="16"/>
                <w:szCs w:val="16"/>
                <w:lang w:eastAsia="fr-FR"/>
              </w:rPr>
              <w:t>Rémunérations intermédiaires et honoraires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Default="00A57356" w:rsidP="0067073B">
            <w:pPr>
              <w:shd w:val="clear" w:color="auto" w:fill="FFFFFF"/>
              <w:tabs>
                <w:tab w:val="left" w:pos="216"/>
              </w:tabs>
              <w:adjustRightInd w:val="0"/>
              <w:spacing w:line="182" w:lineRule="exact"/>
              <w:rPr>
                <w:rFonts w:eastAsia="Times New Roman"/>
                <w:color w:val="000000"/>
                <w:spacing w:val="-13"/>
                <w:sz w:val="16"/>
                <w:szCs w:val="16"/>
                <w:vertAlign w:val="superscript"/>
                <w:lang w:eastAsia="fr-FR"/>
              </w:rPr>
            </w:pPr>
            <w:r w:rsidRPr="005368BE">
              <w:rPr>
                <w:rFonts w:eastAsia="Times New Roman"/>
                <w:color w:val="000000"/>
                <w:spacing w:val="-4"/>
                <w:sz w:val="16"/>
                <w:szCs w:val="16"/>
                <w:lang w:eastAsia="fr-FR"/>
              </w:rPr>
              <w:t>Intercommunalité(s) : EPCI</w:t>
            </w:r>
            <w:smartTag w:uri="urn:schemas-microsoft-com:office:cs:smarttags" w:element="NumConv6p0">
              <w:smartTagPr>
                <w:attr w:name="sch" w:val="1"/>
                <w:attr w:name="val" w:val="12"/>
              </w:smartTagPr>
              <w:r w:rsidRPr="005368BE">
                <w:rPr>
                  <w:rFonts w:eastAsia="Times New Roman"/>
                  <w:color w:val="000000"/>
                  <w:spacing w:val="-13"/>
                  <w:sz w:val="16"/>
                  <w:szCs w:val="16"/>
                  <w:vertAlign w:val="superscript"/>
                  <w:lang w:eastAsia="fr-FR"/>
                </w:rPr>
                <w:t>12</w:t>
              </w:r>
            </w:smartTag>
          </w:p>
          <w:p w:rsidR="00A57356" w:rsidRPr="005368BE" w:rsidRDefault="00A57356" w:rsidP="0067073B">
            <w:pPr>
              <w:shd w:val="clear" w:color="auto" w:fill="FFFFFF"/>
              <w:adjustRightInd w:val="0"/>
              <w:rPr>
                <w:rFonts w:eastAsia="Times New Roman"/>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Publicité, publication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Déplacements, missions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Commune(s)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Services bancaires, autres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smartTag w:uri="urn:schemas-microsoft-com:office:cs:smarttags" w:element="NumConv6p0">
              <w:smartTagPr>
                <w:attr w:name="sch" w:val="1"/>
                <w:attr w:name="val" w:val="63"/>
              </w:smartTagPr>
              <w:r w:rsidRPr="005368BE">
                <w:rPr>
                  <w:rFonts w:eastAsia="Times New Roman"/>
                  <w:b/>
                  <w:bCs/>
                  <w:color w:val="000080"/>
                  <w:sz w:val="16"/>
                  <w:szCs w:val="16"/>
                  <w:lang w:eastAsia="fr-FR"/>
                </w:rPr>
                <w:t>63</w:t>
              </w:r>
            </w:smartTag>
            <w:r w:rsidRPr="005368BE">
              <w:rPr>
                <w:rFonts w:eastAsia="Times New Roman"/>
                <w:b/>
                <w:bCs/>
                <w:color w:val="000080"/>
                <w:sz w:val="16"/>
                <w:szCs w:val="16"/>
                <w:lang w:eastAsia="fr-FR"/>
              </w:rPr>
              <w:t xml:space="preserve"> - Impôts et taxes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pacing w:val="-1"/>
                <w:sz w:val="16"/>
                <w:szCs w:val="16"/>
                <w:lang w:eastAsia="fr-FR"/>
              </w:rPr>
              <w:t>Organismes sociaux (détailler)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Impôts et taxes sur rémunération,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Autres impôts et taxes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Fonds européens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smartTag w:uri="urn:schemas-microsoft-com:office:cs:smarttags" w:element="NumConv6p0">
              <w:smartTagPr>
                <w:attr w:name="sch" w:val="1"/>
                <w:attr w:name="val" w:val="64"/>
              </w:smartTagPr>
              <w:r w:rsidRPr="005368BE">
                <w:rPr>
                  <w:rFonts w:eastAsia="Times New Roman"/>
                  <w:b/>
                  <w:bCs/>
                  <w:color w:val="000080"/>
                  <w:sz w:val="16"/>
                  <w:szCs w:val="16"/>
                  <w:lang w:eastAsia="fr-FR"/>
                </w:rPr>
                <w:t>64</w:t>
              </w:r>
            </w:smartTag>
            <w:r w:rsidRPr="005368BE">
              <w:rPr>
                <w:rFonts w:eastAsia="Times New Roman"/>
                <w:b/>
                <w:bCs/>
                <w:color w:val="000080"/>
                <w:sz w:val="16"/>
                <w:szCs w:val="16"/>
                <w:lang w:eastAsia="fr-FR"/>
              </w:rPr>
              <w:t>- Charges de personnel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562"/>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Rémunération des personnels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spacing w:line="182" w:lineRule="exact"/>
              <w:ind w:right="226"/>
              <w:rPr>
                <w:rFonts w:eastAsia="Times New Roman"/>
                <w:sz w:val="20"/>
                <w:szCs w:val="20"/>
                <w:lang w:eastAsia="fr-FR"/>
              </w:rPr>
            </w:pPr>
            <w:r w:rsidRPr="005368BE">
              <w:rPr>
                <w:rFonts w:eastAsia="Times New Roman"/>
                <w:color w:val="000000"/>
                <w:sz w:val="16"/>
                <w:szCs w:val="16"/>
                <w:lang w:eastAsia="fr-FR"/>
              </w:rPr>
              <w:t xml:space="preserve">L'agence de services et de </w:t>
            </w:r>
            <w:r w:rsidRPr="005368BE">
              <w:rPr>
                <w:rFonts w:eastAsia="Times New Roman"/>
                <w:color w:val="000000"/>
                <w:spacing w:val="-1"/>
                <w:sz w:val="16"/>
                <w:szCs w:val="16"/>
                <w:lang w:eastAsia="fr-FR"/>
              </w:rPr>
              <w:t xml:space="preserve">paiement (ex-CNASEA -emplois </w:t>
            </w:r>
            <w:r w:rsidRPr="005368BE">
              <w:rPr>
                <w:rFonts w:eastAsia="Times New Roman"/>
                <w:color w:val="000000"/>
                <w:sz w:val="16"/>
                <w:szCs w:val="16"/>
                <w:lang w:eastAsia="fr-FR"/>
              </w:rPr>
              <w:t>aidés)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Charges sociales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pacing w:val="-1"/>
                <w:sz w:val="16"/>
                <w:szCs w:val="16"/>
                <w:lang w:eastAsia="fr-FR"/>
              </w:rPr>
              <w:t>Autres établissements publics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Autres charges de personnel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Aides privées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smartTag w:uri="urn:schemas-microsoft-com:office:cs:smarttags" w:element="NumConv6p0">
              <w:smartTagPr>
                <w:attr w:name="sch" w:val="1"/>
                <w:attr w:name="val" w:val="65"/>
              </w:smartTagPr>
              <w:r w:rsidRPr="005368BE">
                <w:rPr>
                  <w:rFonts w:eastAsia="Times New Roman"/>
                  <w:b/>
                  <w:bCs/>
                  <w:color w:val="000080"/>
                  <w:spacing w:val="-1"/>
                  <w:sz w:val="16"/>
                  <w:szCs w:val="16"/>
                  <w:lang w:eastAsia="fr-FR"/>
                </w:rPr>
                <w:t>65</w:t>
              </w:r>
            </w:smartTag>
            <w:r w:rsidRPr="005368BE">
              <w:rPr>
                <w:rFonts w:eastAsia="Times New Roman"/>
                <w:b/>
                <w:bCs/>
                <w:color w:val="000080"/>
                <w:spacing w:val="-1"/>
                <w:sz w:val="16"/>
                <w:szCs w:val="16"/>
                <w:lang w:eastAsia="fr-FR"/>
              </w:rPr>
              <w:t>- Autres charges de gestion courante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spacing w:line="182" w:lineRule="exact"/>
              <w:ind w:right="149"/>
              <w:rPr>
                <w:rFonts w:eastAsia="Times New Roman"/>
                <w:sz w:val="20"/>
                <w:szCs w:val="20"/>
                <w:lang w:eastAsia="fr-FR"/>
              </w:rPr>
            </w:pPr>
            <w:smartTag w:uri="urn:schemas-microsoft-com:office:cs:smarttags" w:element="NumConv6p0">
              <w:smartTagPr>
                <w:attr w:name="sch" w:val="1"/>
                <w:attr w:name="val" w:val="75"/>
              </w:smartTagPr>
              <w:r w:rsidRPr="005368BE">
                <w:rPr>
                  <w:rFonts w:eastAsia="Times New Roman"/>
                  <w:b/>
                  <w:bCs/>
                  <w:color w:val="000080"/>
                  <w:spacing w:val="-1"/>
                  <w:sz w:val="16"/>
                  <w:szCs w:val="16"/>
                  <w:lang w:eastAsia="fr-FR"/>
                </w:rPr>
                <w:t>75</w:t>
              </w:r>
            </w:smartTag>
            <w:r w:rsidRPr="005368BE">
              <w:rPr>
                <w:rFonts w:eastAsia="Times New Roman"/>
                <w:b/>
                <w:bCs/>
                <w:color w:val="000080"/>
                <w:spacing w:val="-1"/>
                <w:sz w:val="16"/>
                <w:szCs w:val="16"/>
                <w:lang w:eastAsia="fr-FR"/>
              </w:rPr>
              <w:t xml:space="preserve"> - Autres produits de gestion </w:t>
            </w:r>
            <w:r w:rsidRPr="005368BE">
              <w:rPr>
                <w:rFonts w:eastAsia="Times New Roman"/>
                <w:b/>
                <w:bCs/>
                <w:color w:val="000080"/>
                <w:sz w:val="16"/>
                <w:szCs w:val="16"/>
                <w:lang w:eastAsia="fr-FR"/>
              </w:rPr>
              <w:t>courante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smartTag w:uri="urn:schemas-microsoft-com:office:cs:smarttags" w:element="NumConv6p0">
              <w:smartTagPr>
                <w:attr w:name="sch" w:val="1"/>
                <w:attr w:name="val" w:val="66"/>
              </w:smartTagPr>
              <w:r w:rsidRPr="005368BE">
                <w:rPr>
                  <w:rFonts w:eastAsia="Times New Roman"/>
                  <w:b/>
                  <w:bCs/>
                  <w:color w:val="000080"/>
                  <w:sz w:val="16"/>
                  <w:szCs w:val="16"/>
                  <w:lang w:eastAsia="fr-FR"/>
                </w:rPr>
                <w:t>66</w:t>
              </w:r>
            </w:smartTag>
            <w:r w:rsidRPr="005368BE">
              <w:rPr>
                <w:rFonts w:eastAsia="Times New Roman"/>
                <w:b/>
                <w:bCs/>
                <w:color w:val="000080"/>
                <w:sz w:val="16"/>
                <w:szCs w:val="16"/>
                <w:lang w:eastAsia="fr-FR"/>
              </w:rPr>
              <w:t>- Charges financières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spacing w:line="187" w:lineRule="exact"/>
              <w:ind w:right="62"/>
              <w:rPr>
                <w:rFonts w:eastAsia="Times New Roman"/>
                <w:sz w:val="20"/>
                <w:szCs w:val="20"/>
                <w:lang w:eastAsia="fr-FR"/>
              </w:rPr>
            </w:pPr>
            <w:r w:rsidRPr="005368BE">
              <w:rPr>
                <w:rFonts w:eastAsia="Times New Roman"/>
                <w:color w:val="000000"/>
                <w:spacing w:val="-1"/>
                <w:sz w:val="16"/>
                <w:szCs w:val="16"/>
                <w:lang w:eastAsia="fr-FR"/>
              </w:rPr>
              <w:t xml:space="preserve">Dont cotisations, dons manuels ou </w:t>
            </w:r>
            <w:r w:rsidRPr="005368BE">
              <w:rPr>
                <w:rFonts w:eastAsia="Times New Roman"/>
                <w:color w:val="000000"/>
                <w:sz w:val="16"/>
                <w:szCs w:val="16"/>
                <w:lang w:eastAsia="fr-FR"/>
              </w:rPr>
              <w:t>legs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smartTag w:uri="urn:schemas-microsoft-com:office:cs:smarttags" w:element="NumConv6p0">
              <w:smartTagPr>
                <w:attr w:name="sch" w:val="1"/>
                <w:attr w:name="val" w:val="67"/>
              </w:smartTagPr>
              <w:r w:rsidRPr="005368BE">
                <w:rPr>
                  <w:rFonts w:eastAsia="Times New Roman"/>
                  <w:b/>
                  <w:bCs/>
                  <w:color w:val="000080"/>
                  <w:sz w:val="16"/>
                  <w:szCs w:val="16"/>
                  <w:lang w:eastAsia="fr-FR"/>
                </w:rPr>
                <w:t>67</w:t>
              </w:r>
            </w:smartTag>
            <w:r w:rsidRPr="005368BE">
              <w:rPr>
                <w:rFonts w:eastAsia="Times New Roman"/>
                <w:b/>
                <w:bCs/>
                <w:color w:val="000080"/>
                <w:sz w:val="16"/>
                <w:szCs w:val="16"/>
                <w:lang w:eastAsia="fr-FR"/>
              </w:rPr>
              <w:t>- Charges exceptionnelles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smartTag w:uri="urn:schemas-microsoft-com:office:cs:smarttags" w:element="NumConv6p0">
              <w:smartTagPr>
                <w:attr w:name="sch" w:val="1"/>
                <w:attr w:name="val" w:val="76"/>
              </w:smartTagPr>
              <w:r w:rsidRPr="005368BE">
                <w:rPr>
                  <w:rFonts w:eastAsia="Times New Roman"/>
                  <w:b/>
                  <w:bCs/>
                  <w:color w:val="000080"/>
                  <w:sz w:val="16"/>
                  <w:szCs w:val="16"/>
                  <w:lang w:eastAsia="fr-FR"/>
                </w:rPr>
                <w:t>76</w:t>
              </w:r>
            </w:smartTag>
            <w:r w:rsidRPr="005368BE">
              <w:rPr>
                <w:rFonts w:eastAsia="Times New Roman"/>
                <w:b/>
                <w:bCs/>
                <w:color w:val="000080"/>
                <w:sz w:val="16"/>
                <w:szCs w:val="16"/>
                <w:lang w:eastAsia="fr-FR"/>
              </w:rPr>
              <w:t xml:space="preserve"> - Produits financiers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smartTag w:uri="urn:schemas-microsoft-com:office:cs:smarttags" w:element="NumConv6p0">
              <w:smartTagPr>
                <w:attr w:name="sch" w:val="1"/>
                <w:attr w:name="val" w:val="68"/>
              </w:smartTagPr>
              <w:r w:rsidRPr="005368BE">
                <w:rPr>
                  <w:rFonts w:eastAsia="Times New Roman"/>
                  <w:b/>
                  <w:bCs/>
                  <w:color w:val="000080"/>
                  <w:sz w:val="16"/>
                  <w:szCs w:val="16"/>
                  <w:lang w:eastAsia="fr-FR"/>
                </w:rPr>
                <w:t>68</w:t>
              </w:r>
            </w:smartTag>
            <w:r w:rsidRPr="005368BE">
              <w:rPr>
                <w:rFonts w:eastAsia="Times New Roman"/>
                <w:b/>
                <w:bCs/>
                <w:color w:val="000080"/>
                <w:sz w:val="16"/>
                <w:szCs w:val="16"/>
                <w:lang w:eastAsia="fr-FR"/>
              </w:rPr>
              <w:t>- Dotation aux amortissements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spacing w:line="182" w:lineRule="exact"/>
              <w:ind w:right="240"/>
              <w:rPr>
                <w:rFonts w:eastAsia="Times New Roman"/>
                <w:sz w:val="20"/>
                <w:szCs w:val="20"/>
                <w:lang w:eastAsia="fr-FR"/>
              </w:rPr>
            </w:pPr>
            <w:smartTag w:uri="urn:schemas-microsoft-com:office:cs:smarttags" w:element="NumConv6p0">
              <w:smartTagPr>
                <w:attr w:name="sch" w:val="1"/>
                <w:attr w:name="val" w:val="78"/>
              </w:smartTagPr>
              <w:r w:rsidRPr="005368BE">
                <w:rPr>
                  <w:rFonts w:eastAsia="Times New Roman"/>
                  <w:b/>
                  <w:bCs/>
                  <w:color w:val="000080"/>
                  <w:sz w:val="16"/>
                  <w:szCs w:val="16"/>
                  <w:lang w:eastAsia="fr-FR"/>
                </w:rPr>
                <w:t>78</w:t>
              </w:r>
            </w:smartTag>
            <w:r w:rsidRPr="005368BE">
              <w:rPr>
                <w:rFonts w:eastAsia="Times New Roman"/>
                <w:b/>
                <w:bCs/>
                <w:color w:val="000080"/>
                <w:sz w:val="16"/>
                <w:szCs w:val="16"/>
                <w:lang w:eastAsia="fr-FR"/>
              </w:rPr>
              <w:t xml:space="preserve"> – Reprises sur </w:t>
            </w:r>
            <w:r w:rsidRPr="005368BE">
              <w:rPr>
                <w:rFonts w:eastAsia="Times New Roman"/>
                <w:b/>
                <w:bCs/>
                <w:color w:val="000080"/>
                <w:spacing w:val="-1"/>
                <w:sz w:val="16"/>
                <w:szCs w:val="16"/>
                <w:lang w:eastAsia="fr-FR"/>
              </w:rPr>
              <w:t>amortissements et provisions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5179" w:type="dxa"/>
            <w:gridSpan w:val="2"/>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jc w:val="center"/>
              <w:rPr>
                <w:rFonts w:eastAsia="Times New Roman"/>
                <w:sz w:val="20"/>
                <w:szCs w:val="20"/>
                <w:lang w:eastAsia="fr-FR"/>
              </w:rPr>
            </w:pPr>
            <w:r w:rsidRPr="005368BE">
              <w:rPr>
                <w:rFonts w:eastAsia="Times New Roman"/>
                <w:color w:val="000000"/>
                <w:sz w:val="16"/>
                <w:szCs w:val="16"/>
                <w:lang w:eastAsia="fr-FR"/>
              </w:rPr>
              <w:t>CHARGES INDIRECTES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b/>
                <w:bCs/>
                <w:color w:val="000080"/>
                <w:spacing w:val="-1"/>
                <w:sz w:val="16"/>
                <w:szCs w:val="16"/>
                <w:lang w:eastAsia="fr-FR"/>
              </w:rPr>
              <w:t>Charges fixes de fonctionnement</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b/>
                <w:bCs/>
                <w:color w:val="000080"/>
                <w:sz w:val="16"/>
                <w:szCs w:val="16"/>
                <w:lang w:eastAsia="fr-FR"/>
              </w:rPr>
              <w:t>Frais financiers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b/>
                <w:bCs/>
                <w:color w:val="000080"/>
                <w:sz w:val="16"/>
                <w:szCs w:val="16"/>
                <w:lang w:eastAsia="fr-FR"/>
              </w:rPr>
              <w:t>Autres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b/>
                <w:bCs/>
                <w:color w:val="000000"/>
                <w:sz w:val="16"/>
                <w:szCs w:val="16"/>
                <w:lang w:eastAsia="fr-FR"/>
              </w:rPr>
              <w:t>TOTAL DES CHARGES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b/>
                <w:bCs/>
                <w:color w:val="000000"/>
                <w:sz w:val="16"/>
                <w:szCs w:val="16"/>
                <w:lang w:eastAsia="fr-FR"/>
              </w:rPr>
              <w:t>TOTAL DES PRODUITS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0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jc w:val="center"/>
              <w:rPr>
                <w:rFonts w:eastAsia="Times New Roman"/>
                <w:sz w:val="20"/>
                <w:szCs w:val="20"/>
                <w:lang w:eastAsia="fr-FR"/>
              </w:rPr>
            </w:pPr>
            <w:r w:rsidRPr="005368BE">
              <w:rPr>
                <w:rFonts w:eastAsia="Times New Roman"/>
                <w:b/>
                <w:bCs/>
                <w:color w:val="000000"/>
                <w:sz w:val="16"/>
                <w:szCs w:val="16"/>
                <w:lang w:eastAsia="fr-FR"/>
              </w:rPr>
              <w:t>CONTRIBUTIONS VOLONTAIRES</w:t>
            </w:r>
            <w:hyperlink w:anchor="bookmark10" w:history="1">
              <w:r w:rsidRPr="005368BE">
                <w:rPr>
                  <w:rFonts w:eastAsia="Times New Roman"/>
                  <w:b/>
                  <w:bCs/>
                  <w:color w:val="000000"/>
                  <w:sz w:val="16"/>
                  <w:szCs w:val="16"/>
                  <w:vertAlign w:val="superscript"/>
                  <w:lang w:eastAsia="fr-FR"/>
                </w:rPr>
                <w:t>1</w:t>
              </w:r>
              <w:r>
                <w:rPr>
                  <w:rFonts w:eastAsia="Times New Roman"/>
                  <w:b/>
                  <w:bCs/>
                  <w:color w:val="000000"/>
                  <w:sz w:val="16"/>
                  <w:szCs w:val="16"/>
                  <w:vertAlign w:val="superscript"/>
                  <w:lang w:eastAsia="fr-FR"/>
                </w:rPr>
                <w:t>3</w:t>
              </w:r>
            </w:hyperlink>
          </w:p>
        </w:tc>
      </w:tr>
      <w:tr w:rsidR="00A57356" w:rsidRPr="005368BE" w:rsidTr="0067073B">
        <w:trPr>
          <w:trHeight w:hRule="exact" w:val="374"/>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spacing w:line="182" w:lineRule="exact"/>
              <w:ind w:right="62"/>
              <w:rPr>
                <w:rFonts w:eastAsia="Times New Roman"/>
                <w:sz w:val="20"/>
                <w:szCs w:val="20"/>
                <w:lang w:eastAsia="fr-FR"/>
              </w:rPr>
            </w:pPr>
            <w:smartTag w:uri="urn:schemas-microsoft-com:office:cs:smarttags" w:element="NumConv6p0">
              <w:smartTagPr>
                <w:attr w:name="sch" w:val="1"/>
                <w:attr w:name="val" w:val="86"/>
              </w:smartTagPr>
              <w:r w:rsidRPr="005368BE">
                <w:rPr>
                  <w:rFonts w:eastAsia="Times New Roman"/>
                  <w:b/>
                  <w:bCs/>
                  <w:color w:val="000080"/>
                  <w:spacing w:val="-1"/>
                  <w:sz w:val="16"/>
                  <w:szCs w:val="16"/>
                  <w:lang w:eastAsia="fr-FR"/>
                </w:rPr>
                <w:t>86</w:t>
              </w:r>
            </w:smartTag>
            <w:r w:rsidRPr="005368BE">
              <w:rPr>
                <w:rFonts w:eastAsia="Times New Roman"/>
                <w:b/>
                <w:bCs/>
                <w:color w:val="000080"/>
                <w:spacing w:val="-1"/>
                <w:sz w:val="16"/>
                <w:szCs w:val="16"/>
                <w:lang w:eastAsia="fr-FR"/>
              </w:rPr>
              <w:t xml:space="preserve">- Emplois des contributions volontaires </w:t>
            </w:r>
            <w:r w:rsidRPr="005368BE">
              <w:rPr>
                <w:rFonts w:eastAsia="Times New Roman"/>
                <w:b/>
                <w:bCs/>
                <w:color w:val="000080"/>
                <w:sz w:val="16"/>
                <w:szCs w:val="16"/>
                <w:lang w:eastAsia="fr-FR"/>
              </w:rPr>
              <w:t>en nature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spacing w:line="182" w:lineRule="exact"/>
              <w:ind w:right="10"/>
              <w:rPr>
                <w:rFonts w:eastAsia="Times New Roman"/>
                <w:sz w:val="20"/>
                <w:szCs w:val="20"/>
                <w:lang w:eastAsia="fr-FR"/>
              </w:rPr>
            </w:pPr>
            <w:smartTag w:uri="urn:schemas-microsoft-com:office:cs:smarttags" w:element="NumConv6p0">
              <w:smartTagPr>
                <w:attr w:name="sch" w:val="1"/>
                <w:attr w:name="val" w:val="87"/>
              </w:smartTagPr>
              <w:r w:rsidRPr="005368BE">
                <w:rPr>
                  <w:rFonts w:eastAsia="Times New Roman"/>
                  <w:b/>
                  <w:bCs/>
                  <w:color w:val="000080"/>
                  <w:spacing w:val="-1"/>
                  <w:sz w:val="16"/>
                  <w:szCs w:val="16"/>
                  <w:lang w:eastAsia="fr-FR"/>
                </w:rPr>
                <w:t>87</w:t>
              </w:r>
            </w:smartTag>
            <w:r w:rsidRPr="005368BE">
              <w:rPr>
                <w:rFonts w:eastAsia="Times New Roman"/>
                <w:b/>
                <w:bCs/>
                <w:color w:val="000080"/>
                <w:spacing w:val="-1"/>
                <w:sz w:val="16"/>
                <w:szCs w:val="16"/>
                <w:lang w:eastAsia="fr-FR"/>
              </w:rPr>
              <w:t xml:space="preserve"> - Contributions volontaires en </w:t>
            </w:r>
            <w:r w:rsidRPr="005368BE">
              <w:rPr>
                <w:rFonts w:eastAsia="Times New Roman"/>
                <w:b/>
                <w:bCs/>
                <w:color w:val="000080"/>
                <w:sz w:val="16"/>
                <w:szCs w:val="16"/>
                <w:lang w:eastAsia="fr-FR"/>
              </w:rPr>
              <w:t>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Secours en nature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Bénévolat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374"/>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spacing w:line="187" w:lineRule="exact"/>
              <w:ind w:right="571"/>
              <w:rPr>
                <w:rFonts w:eastAsia="Times New Roman"/>
                <w:sz w:val="20"/>
                <w:szCs w:val="20"/>
                <w:lang w:eastAsia="fr-FR"/>
              </w:rPr>
            </w:pPr>
            <w:r w:rsidRPr="005368BE">
              <w:rPr>
                <w:rFonts w:eastAsia="Times New Roman"/>
                <w:color w:val="000000"/>
                <w:spacing w:val="-1"/>
                <w:sz w:val="16"/>
                <w:szCs w:val="16"/>
                <w:lang w:eastAsia="fr-FR"/>
              </w:rPr>
              <w:t xml:space="preserve">Mise à disposition gratuite de biens et </w:t>
            </w:r>
            <w:r w:rsidRPr="005368BE">
              <w:rPr>
                <w:rFonts w:eastAsia="Times New Roman"/>
                <w:color w:val="000000"/>
                <w:sz w:val="16"/>
                <w:szCs w:val="16"/>
                <w:lang w:eastAsia="fr-FR"/>
              </w:rPr>
              <w:t>prestations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Prestations en 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Personnel bénévole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6"/>
                <w:szCs w:val="16"/>
                <w:lang w:eastAsia="fr-FR"/>
              </w:rPr>
              <w:t>Dons en 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b/>
                <w:bCs/>
                <w:color w:val="000080"/>
                <w:sz w:val="16"/>
                <w:szCs w:val="16"/>
                <w:lang w:eastAsia="fr-FR"/>
              </w:rPr>
              <w:t>TOTAL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b/>
                <w:bCs/>
                <w:color w:val="000080"/>
                <w:sz w:val="16"/>
                <w:szCs w:val="16"/>
                <w:lang w:eastAsia="fr-FR"/>
              </w:rPr>
              <w:t>TOTAL</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p>
        </w:tc>
      </w:tr>
      <w:tr w:rsidR="00A57356" w:rsidRPr="005368BE" w:rsidTr="0067073B">
        <w:trPr>
          <w:trHeight w:hRule="exact" w:val="549"/>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b/>
                <w:bCs/>
                <w:color w:val="000000"/>
                <w:spacing w:val="-1"/>
                <w:lang w:eastAsia="fr-FR"/>
              </w:rPr>
              <w:t>La subvention de…………€   représente ……</w:t>
            </w:r>
            <w:proofErr w:type="gramStart"/>
            <w:r w:rsidRPr="005368BE">
              <w:rPr>
                <w:rFonts w:eastAsia="Times New Roman"/>
                <w:b/>
                <w:bCs/>
                <w:color w:val="000000"/>
                <w:spacing w:val="-1"/>
                <w:lang w:eastAsia="fr-FR"/>
              </w:rPr>
              <w:t>…….</w:t>
            </w:r>
            <w:proofErr w:type="gramEnd"/>
            <w:r w:rsidRPr="005368BE">
              <w:rPr>
                <w:rFonts w:eastAsia="Times New Roman"/>
                <w:b/>
                <w:bCs/>
                <w:color w:val="000000"/>
                <w:spacing w:val="-1"/>
                <w:lang w:eastAsia="fr-FR"/>
              </w:rPr>
              <w:t>…% du total des produits :</w:t>
            </w:r>
          </w:p>
          <w:p w:rsidR="00A57356" w:rsidRPr="005368BE" w:rsidRDefault="00A57356" w:rsidP="0067073B">
            <w:pPr>
              <w:shd w:val="clear" w:color="auto" w:fill="FFFFFF"/>
              <w:adjustRightInd w:val="0"/>
              <w:rPr>
                <w:rFonts w:eastAsia="Times New Roman"/>
                <w:sz w:val="20"/>
                <w:szCs w:val="20"/>
                <w:lang w:eastAsia="fr-FR"/>
              </w:rPr>
            </w:pPr>
            <w:r w:rsidRPr="005368BE">
              <w:rPr>
                <w:rFonts w:eastAsia="Times New Roman"/>
                <w:color w:val="000000"/>
                <w:sz w:val="18"/>
                <w:szCs w:val="18"/>
                <w:lang w:eastAsia="fr-FR"/>
              </w:rPr>
              <w:t xml:space="preserve">(montant attribué/total des produits) x </w:t>
            </w:r>
            <w:smartTag w:uri="urn:schemas-microsoft-com:office:cs:smarttags" w:element="NumConv6p0">
              <w:smartTagPr>
                <w:attr w:name="sch" w:val="1"/>
                <w:attr w:name="val" w:val="100"/>
              </w:smartTagPr>
              <w:r w:rsidRPr="005368BE">
                <w:rPr>
                  <w:rFonts w:eastAsia="Times New Roman"/>
                  <w:color w:val="000000"/>
                  <w:sz w:val="18"/>
                  <w:szCs w:val="18"/>
                  <w:lang w:eastAsia="fr-FR"/>
                </w:rPr>
                <w:t>100</w:t>
              </w:r>
            </w:smartTag>
            <w:r w:rsidRPr="005368BE">
              <w:rPr>
                <w:rFonts w:eastAsia="Times New Roman"/>
                <w:color w:val="000000"/>
                <w:sz w:val="18"/>
                <w:szCs w:val="18"/>
                <w:lang w:eastAsia="fr-FR"/>
              </w:rPr>
              <w:t>.</w:t>
            </w:r>
          </w:p>
        </w:tc>
      </w:tr>
    </w:tbl>
    <w:p w:rsidR="00A57356" w:rsidRPr="005368BE" w:rsidRDefault="00A57356" w:rsidP="00A57356">
      <w:pPr>
        <w:shd w:val="clear" w:color="auto" w:fill="FFFFFF"/>
        <w:adjustRightInd w:val="0"/>
        <w:ind w:right="81"/>
        <w:rPr>
          <w:rFonts w:eastAsia="Times New Roman"/>
          <w:color w:val="000000"/>
          <w:spacing w:val="-1"/>
          <w:sz w:val="16"/>
          <w:szCs w:val="16"/>
          <w:lang w:eastAsia="fr-FR"/>
        </w:rPr>
      </w:pPr>
    </w:p>
    <w:p w:rsidR="00A57356" w:rsidRPr="005368BE" w:rsidRDefault="00A57356" w:rsidP="00A57356">
      <w:pPr>
        <w:shd w:val="clear" w:color="auto" w:fill="FFFFFF"/>
        <w:adjustRightInd w:val="0"/>
        <w:rPr>
          <w:rFonts w:eastAsia="Times New Roman"/>
          <w:sz w:val="20"/>
          <w:szCs w:val="20"/>
          <w:lang w:eastAsia="fr-FR"/>
        </w:rPr>
      </w:pPr>
      <w:r w:rsidRPr="005368BE">
        <w:rPr>
          <w:rFonts w:eastAsia="Times New Roman"/>
          <w:color w:val="000000"/>
          <w:spacing w:val="-13"/>
          <w:sz w:val="16"/>
          <w:szCs w:val="16"/>
          <w:vertAlign w:val="superscript"/>
          <w:lang w:eastAsia="fr-FR"/>
        </w:rPr>
        <w:t>1</w:t>
      </w:r>
      <w:r>
        <w:rPr>
          <w:rFonts w:eastAsia="Times New Roman"/>
          <w:color w:val="000000"/>
          <w:spacing w:val="-13"/>
          <w:sz w:val="16"/>
          <w:szCs w:val="16"/>
          <w:vertAlign w:val="superscript"/>
          <w:lang w:eastAsia="fr-FR"/>
        </w:rPr>
        <w:t>0</w:t>
      </w:r>
      <w:r w:rsidRPr="005368BE">
        <w:rPr>
          <w:rFonts w:eastAsia="Times New Roman"/>
          <w:color w:val="000000"/>
          <w:spacing w:val="-1"/>
          <w:sz w:val="16"/>
          <w:szCs w:val="16"/>
          <w:lang w:eastAsia="fr-FR"/>
        </w:rPr>
        <w:t>Ne pas indiquer les centimes d’euros.</w:t>
      </w:r>
    </w:p>
    <w:p w:rsidR="00A57356" w:rsidRPr="005368BE" w:rsidRDefault="00A57356" w:rsidP="00A57356">
      <w:pPr>
        <w:shd w:val="clear" w:color="auto" w:fill="FFFFFF"/>
        <w:adjustRightInd w:val="0"/>
        <w:spacing w:line="182" w:lineRule="exact"/>
        <w:jc w:val="both"/>
        <w:rPr>
          <w:rFonts w:eastAsia="Times New Roman"/>
          <w:sz w:val="20"/>
          <w:szCs w:val="20"/>
          <w:lang w:eastAsia="fr-FR"/>
        </w:rPr>
      </w:pPr>
      <w:bookmarkStart w:id="1" w:name="bookmark9"/>
      <w:r w:rsidRPr="005368BE">
        <w:rPr>
          <w:rFonts w:eastAsia="Times New Roman"/>
          <w:color w:val="000000"/>
          <w:spacing w:val="-13"/>
          <w:sz w:val="16"/>
          <w:szCs w:val="16"/>
          <w:vertAlign w:val="superscript"/>
          <w:lang w:eastAsia="fr-FR"/>
        </w:rPr>
        <w:t>1</w:t>
      </w:r>
      <w:r>
        <w:rPr>
          <w:rFonts w:eastAsia="Times New Roman"/>
          <w:color w:val="000000"/>
          <w:spacing w:val="-13"/>
          <w:sz w:val="16"/>
          <w:szCs w:val="16"/>
          <w:vertAlign w:val="superscript"/>
          <w:lang w:eastAsia="fr-FR"/>
        </w:rPr>
        <w:t>1</w:t>
      </w:r>
      <w:r w:rsidRPr="005368BE">
        <w:rPr>
          <w:rFonts w:eastAsia="Times New Roman"/>
          <w:color w:val="000000"/>
          <w:sz w:val="16"/>
          <w:szCs w:val="16"/>
          <w:lang w:eastAsia="fr-FR"/>
        </w:rPr>
        <w:t>L</w:t>
      </w:r>
      <w:bookmarkEnd w:id="1"/>
      <w:r w:rsidRPr="005368BE">
        <w:rPr>
          <w:rFonts w:eastAsia="Times New Roman"/>
          <w:color w:val="000000"/>
          <w:sz w:val="16"/>
          <w:szCs w:val="16"/>
          <w:lang w:eastAsia="fr-FR"/>
        </w:rPr>
        <w:t>’attention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rsidR="00A57356" w:rsidRPr="005368BE" w:rsidRDefault="00A57356" w:rsidP="00A57356">
      <w:pPr>
        <w:shd w:val="clear" w:color="auto" w:fill="FFFFFF"/>
        <w:tabs>
          <w:tab w:val="left" w:pos="216"/>
        </w:tabs>
        <w:adjustRightInd w:val="0"/>
        <w:spacing w:line="182" w:lineRule="exact"/>
        <w:rPr>
          <w:rFonts w:eastAsia="Times New Roman"/>
          <w:sz w:val="20"/>
          <w:szCs w:val="20"/>
          <w:lang w:eastAsia="fr-FR"/>
        </w:rPr>
      </w:pPr>
      <w:smartTag w:uri="urn:schemas-microsoft-com:office:cs:smarttags" w:element="NumConv6p0">
        <w:smartTagPr>
          <w:attr w:name="sch" w:val="1"/>
          <w:attr w:name="val" w:val="12"/>
        </w:smartTagPr>
        <w:r w:rsidRPr="005368BE">
          <w:rPr>
            <w:rFonts w:eastAsia="Times New Roman"/>
            <w:color w:val="000000"/>
            <w:spacing w:val="-13"/>
            <w:sz w:val="16"/>
            <w:szCs w:val="16"/>
            <w:vertAlign w:val="superscript"/>
            <w:lang w:eastAsia="fr-FR"/>
          </w:rPr>
          <w:t>12</w:t>
        </w:r>
      </w:smartTag>
      <w:r w:rsidRPr="005368BE">
        <w:rPr>
          <w:rFonts w:eastAsia="Times New Roman"/>
          <w:color w:val="000000"/>
          <w:spacing w:val="-1"/>
          <w:sz w:val="16"/>
          <w:szCs w:val="16"/>
          <w:lang w:eastAsia="fr-FR"/>
        </w:rPr>
        <w:t>Catégories d’établissements publics de coopération intercommunale (EPCI) à fiscalité propre : communauté de communes ;</w:t>
      </w:r>
      <w:r w:rsidRPr="005368BE">
        <w:rPr>
          <w:rFonts w:eastAsia="Times New Roman"/>
          <w:color w:val="000000"/>
          <w:spacing w:val="-1"/>
          <w:sz w:val="16"/>
          <w:szCs w:val="16"/>
          <w:lang w:eastAsia="fr-FR"/>
        </w:rPr>
        <w:br/>
      </w:r>
      <w:r w:rsidRPr="005368BE">
        <w:rPr>
          <w:rFonts w:eastAsia="Times New Roman"/>
          <w:color w:val="000000"/>
          <w:sz w:val="16"/>
          <w:szCs w:val="16"/>
          <w:lang w:eastAsia="fr-FR"/>
        </w:rPr>
        <w:t>communauté d’agglomération ; communauté urbaine.</w:t>
      </w:r>
    </w:p>
    <w:p w:rsidR="00A57356" w:rsidRDefault="00A57356" w:rsidP="00A57356">
      <w:pPr>
        <w:shd w:val="clear" w:color="auto" w:fill="FFFFFF"/>
        <w:tabs>
          <w:tab w:val="left" w:pos="216"/>
        </w:tabs>
        <w:adjustRightInd w:val="0"/>
        <w:spacing w:line="182" w:lineRule="exact"/>
        <w:jc w:val="both"/>
        <w:rPr>
          <w:rFonts w:eastAsia="Times New Roman"/>
          <w:color w:val="000000"/>
          <w:sz w:val="16"/>
          <w:szCs w:val="16"/>
          <w:lang w:eastAsia="fr-FR"/>
        </w:rPr>
      </w:pPr>
      <w:smartTag w:uri="urn:schemas-microsoft-com:office:cs:smarttags" w:element="NumConv6p0">
        <w:smartTagPr>
          <w:attr w:name="sch" w:val="1"/>
          <w:attr w:name="val" w:val="13"/>
        </w:smartTagPr>
        <w:r w:rsidRPr="005368BE">
          <w:rPr>
            <w:rFonts w:eastAsia="Times New Roman"/>
            <w:color w:val="000000"/>
            <w:spacing w:val="-13"/>
            <w:sz w:val="16"/>
            <w:szCs w:val="16"/>
            <w:vertAlign w:val="superscript"/>
            <w:lang w:eastAsia="fr-FR"/>
          </w:rPr>
          <w:t>13</w:t>
        </w:r>
      </w:smartTag>
      <w:r w:rsidRPr="005368BE">
        <w:rPr>
          <w:rFonts w:eastAsia="Times New Roman"/>
          <w:color w:val="000000"/>
          <w:sz w:val="16"/>
          <w:szCs w:val="16"/>
          <w:lang w:eastAsia="fr-FR"/>
        </w:rPr>
        <w:tab/>
        <w:t xml:space="preserve">Le plan comptable des associations, issu du règlement CRC n° </w:t>
      </w:r>
      <w:smartTag w:uri="urn:schemas-microsoft-com:office:cs:smarttags" w:element="NumConv6p0">
        <w:smartTagPr>
          <w:attr w:name="sch" w:val="1"/>
          <w:attr w:name="val" w:val="99"/>
        </w:smartTagPr>
        <w:r w:rsidRPr="005368BE">
          <w:rPr>
            <w:rFonts w:eastAsia="Times New Roman"/>
            <w:color w:val="000000"/>
            <w:sz w:val="16"/>
            <w:szCs w:val="16"/>
            <w:lang w:eastAsia="fr-FR"/>
          </w:rPr>
          <w:t>99</w:t>
        </w:r>
      </w:smartTag>
      <w:r w:rsidRPr="005368BE">
        <w:rPr>
          <w:rFonts w:eastAsia="Times New Roman"/>
          <w:color w:val="000000"/>
          <w:sz w:val="16"/>
          <w:szCs w:val="16"/>
          <w:lang w:eastAsia="fr-FR"/>
        </w:rPr>
        <w:t>-</w:t>
      </w:r>
      <w:smartTag w:uri="urn:schemas-microsoft-com:office:cs:smarttags" w:element="NumConv6p0">
        <w:smartTagPr>
          <w:attr w:name="sch" w:val="1"/>
          <w:attr w:name="val" w:val="01"/>
        </w:smartTagPr>
        <w:r w:rsidRPr="005368BE">
          <w:rPr>
            <w:rFonts w:eastAsia="Times New Roman"/>
            <w:color w:val="000000"/>
            <w:sz w:val="16"/>
            <w:szCs w:val="16"/>
            <w:lang w:eastAsia="fr-FR"/>
          </w:rPr>
          <w:t>01</w:t>
        </w:r>
      </w:smartTag>
      <w:r w:rsidRPr="005368BE">
        <w:rPr>
          <w:rFonts w:eastAsia="Times New Roman"/>
          <w:color w:val="000000"/>
          <w:sz w:val="16"/>
          <w:szCs w:val="16"/>
          <w:lang w:eastAsia="fr-FR"/>
        </w:rPr>
        <w:t xml:space="preserve">, prévoit </w:t>
      </w:r>
      <w:r w:rsidRPr="005368BE">
        <w:rPr>
          <w:rFonts w:eastAsia="Times New Roman"/>
          <w:i/>
          <w:iCs/>
          <w:color w:val="000000"/>
          <w:sz w:val="16"/>
          <w:szCs w:val="16"/>
          <w:lang w:eastAsia="fr-FR"/>
        </w:rPr>
        <w:t xml:space="preserve">a minima </w:t>
      </w:r>
      <w:r w:rsidRPr="005368BE">
        <w:rPr>
          <w:rFonts w:eastAsia="Times New Roman"/>
          <w:color w:val="000000"/>
          <w:sz w:val="16"/>
          <w:szCs w:val="16"/>
          <w:lang w:eastAsia="fr-FR"/>
        </w:rPr>
        <w:t>une information (quantitative ou, à</w:t>
      </w:r>
      <w:r w:rsidRPr="005368BE">
        <w:rPr>
          <w:rFonts w:eastAsia="Times New Roman"/>
          <w:color w:val="000000"/>
          <w:sz w:val="16"/>
          <w:szCs w:val="16"/>
          <w:lang w:eastAsia="fr-FR"/>
        </w:rPr>
        <w:br/>
        <w:t>défaut, qualitative) dans l’annexe et une possibilité d’inscription en comptabilité mais en engagements « hors bilan » et « au</w:t>
      </w:r>
      <w:r w:rsidRPr="005368BE">
        <w:rPr>
          <w:rFonts w:eastAsia="Times New Roman"/>
          <w:color w:val="000000"/>
          <w:sz w:val="16"/>
          <w:szCs w:val="16"/>
          <w:lang w:eastAsia="fr-FR"/>
        </w:rPr>
        <w:br/>
        <w:t>pied » du compte de résultat.</w:t>
      </w:r>
    </w:p>
    <w:p w:rsidR="00A57356" w:rsidRPr="004A701D" w:rsidRDefault="00A57356" w:rsidP="004A701D"/>
    <w:p w:rsidR="004A701D" w:rsidRPr="004A701D" w:rsidRDefault="004A701D" w:rsidP="004A701D"/>
    <w:p w:rsidR="00A57356" w:rsidRDefault="00A57356" w:rsidP="004A701D">
      <w:pPr>
        <w:pStyle w:val="Titre2"/>
        <w:rPr>
          <w:color w:val="auto"/>
        </w:rPr>
      </w:pPr>
    </w:p>
    <w:p w:rsidR="008B5E1D" w:rsidRPr="008B5E1D" w:rsidRDefault="008B5E1D" w:rsidP="008B5E1D"/>
    <w:p w:rsidR="004A701D" w:rsidRPr="00A57356" w:rsidRDefault="004A701D" w:rsidP="004A701D">
      <w:pPr>
        <w:pStyle w:val="Titre2"/>
        <w:rPr>
          <w:b/>
          <w:color w:val="auto"/>
          <w:sz w:val="32"/>
          <w:u w:val="single"/>
        </w:rPr>
      </w:pPr>
      <w:r w:rsidRPr="00A57356">
        <w:rPr>
          <w:b/>
          <w:color w:val="auto"/>
          <w:sz w:val="32"/>
          <w:u w:val="single"/>
        </w:rPr>
        <w:lastRenderedPageBreak/>
        <w:t>Dépôt du dossier</w:t>
      </w:r>
    </w:p>
    <w:p w:rsidR="00A57356" w:rsidRPr="00A57356" w:rsidRDefault="00A57356" w:rsidP="00A57356"/>
    <w:p w:rsidR="004A701D" w:rsidRDefault="004A701D" w:rsidP="00F02E53">
      <w:pPr>
        <w:jc w:val="both"/>
      </w:pPr>
      <w:r w:rsidRPr="004A701D">
        <w:t>Veuillez soumettre votre dossier complet via la plateforme Démarches Simplifiées avant le 1</w:t>
      </w:r>
      <w:r w:rsidR="00A57356">
        <w:t>5</w:t>
      </w:r>
      <w:r w:rsidRPr="004A701D">
        <w:t xml:space="preserve"> </w:t>
      </w:r>
      <w:r w:rsidR="00A57356">
        <w:t>novembre</w:t>
      </w:r>
      <w:r w:rsidRPr="004A701D">
        <w:t xml:space="preserve"> 2024. Le dépôt du dossier vaut </w:t>
      </w:r>
      <w:r w:rsidR="00A57356" w:rsidRPr="004A701D">
        <w:t>déclaration</w:t>
      </w:r>
      <w:r w:rsidRPr="004A701D">
        <w:t xml:space="preserve"> sur l’honneur des éléments transmis.</w:t>
      </w:r>
    </w:p>
    <w:p w:rsidR="00A57356" w:rsidRPr="004A701D" w:rsidRDefault="00A57356" w:rsidP="00F02E53">
      <w:pPr>
        <w:jc w:val="both"/>
      </w:pPr>
    </w:p>
    <w:p w:rsidR="004A701D" w:rsidRPr="004A701D" w:rsidRDefault="004A701D" w:rsidP="00F02E53">
      <w:pPr>
        <w:jc w:val="both"/>
      </w:pPr>
      <w:r w:rsidRPr="004A701D">
        <w:t xml:space="preserve">Par le dépôt du dossier, le candidat, s’il est retenu, s’engage à participer à la restitution de son </w:t>
      </w:r>
      <w:r w:rsidR="00A57356" w:rsidRPr="004A701D">
        <w:t>expérience</w:t>
      </w:r>
      <w:r w:rsidRPr="004A701D">
        <w:t xml:space="preserve"> sous différents formats: écrit, webinaire, événement, etc.</w:t>
      </w:r>
    </w:p>
    <w:p w:rsidR="00A57356" w:rsidRDefault="00A57356" w:rsidP="00F02E53">
      <w:pPr>
        <w:jc w:val="both"/>
      </w:pPr>
    </w:p>
    <w:p w:rsidR="004A701D" w:rsidRPr="004A701D" w:rsidRDefault="004A701D" w:rsidP="00F02E53">
      <w:r w:rsidRPr="004A701D">
        <w:t>Pour toute question ou information complémenta</w:t>
      </w:r>
      <w:r w:rsidR="00A57356">
        <w:t>ire, veuillez contacter :</w:t>
      </w:r>
      <w:r w:rsidR="00A57356">
        <w:br/>
      </w:r>
    </w:p>
    <w:p w:rsidR="004A701D" w:rsidRPr="004A701D" w:rsidRDefault="004A701D" w:rsidP="00F02E53">
      <w:pPr>
        <w:rPr>
          <w:sz w:val="16"/>
          <w:szCs w:val="16"/>
        </w:rPr>
      </w:pPr>
      <w:r w:rsidRPr="004A701D">
        <w:t>Timothée HIL</w:t>
      </w:r>
      <w:r w:rsidRPr="004A701D">
        <w:br/>
        <w:t xml:space="preserve">Email : </w:t>
      </w:r>
      <w:hyperlink r:id="rId10" w:history="1">
        <w:r w:rsidRPr="004A701D">
          <w:rPr>
            <w:rStyle w:val="Lienhypertexte"/>
            <w:color w:val="auto"/>
          </w:rPr>
          <w:t>timothee.hil@ars.sante.fr</w:t>
        </w:r>
      </w:hyperlink>
      <w:r w:rsidRPr="004A701D">
        <w:t xml:space="preserve"> </w:t>
      </w:r>
      <w:r w:rsidRPr="004A701D">
        <w:br/>
        <w:t>Téléphone : 06 65 45 76 12</w:t>
      </w:r>
    </w:p>
    <w:p w:rsidR="00A57356" w:rsidRPr="004A701D" w:rsidRDefault="00A57356" w:rsidP="00F02E53">
      <w:pPr>
        <w:jc w:val="both"/>
      </w:pPr>
    </w:p>
    <w:p w:rsidR="00A57356" w:rsidRPr="004A701D" w:rsidRDefault="00A57356" w:rsidP="00F02E53">
      <w:r w:rsidRPr="004A701D">
        <w:t>Agence Régionale de Santé Bourgogne Franche-Comté</w:t>
      </w:r>
      <w:r w:rsidRPr="004A701D">
        <w:br/>
        <w:t>Direction de l’Organisation des Soins et de l’Autonomie (DOSA)</w:t>
      </w:r>
      <w:r w:rsidRPr="004A701D">
        <w:br/>
        <w:t>Service des Ressources Humaines du Système de Santé (RHSS)</w:t>
      </w:r>
    </w:p>
    <w:p w:rsidR="00BD5B09" w:rsidRPr="004A701D" w:rsidRDefault="00BD5B09" w:rsidP="004A701D">
      <w:pPr>
        <w:widowControl/>
        <w:autoSpaceDE/>
        <w:autoSpaceDN/>
        <w:jc w:val="both"/>
        <w:textAlignment w:val="baseline"/>
      </w:pPr>
    </w:p>
    <w:sectPr w:rsidR="00BD5B09" w:rsidRPr="004A701D" w:rsidSect="00580C82">
      <w:headerReference w:type="default" r:id="rId11"/>
      <w:footerReference w:type="default" r:id="rId12"/>
      <w:type w:val="continuous"/>
      <w:pgSz w:w="11910" w:h="16840"/>
      <w:pgMar w:top="961" w:right="1023"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934" w:rsidRDefault="008E0934" w:rsidP="0079276E">
      <w:r>
        <w:separator/>
      </w:r>
    </w:p>
  </w:endnote>
  <w:endnote w:type="continuationSeparator" w:id="0">
    <w:p w:rsidR="008E0934" w:rsidRDefault="008E0934"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53150097"/>
      <w:docPartObj>
        <w:docPartGallery w:val="Page Numbers (Bottom of Page)"/>
        <w:docPartUnique/>
      </w:docPartObj>
    </w:sdtPr>
    <w:sdtEndPr>
      <w:rPr>
        <w:rStyle w:val="Numrodepage"/>
      </w:rPr>
    </w:sdtEndPr>
    <w:sdtContent>
      <w:p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3A5" w:rsidRPr="00F1627E" w:rsidRDefault="008443A5" w:rsidP="00F1627E">
    <w:pPr>
      <w:pStyle w:val="PieddePage2"/>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934" w:rsidRDefault="008E0934" w:rsidP="0079276E">
      <w:r>
        <w:separator/>
      </w:r>
    </w:p>
  </w:footnote>
  <w:footnote w:type="continuationSeparator" w:id="0">
    <w:p w:rsidR="008E0934" w:rsidRDefault="008E0934"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DBA" w:rsidRDefault="003D25B0" w:rsidP="00A5378B">
    <w:pPr>
      <w:pStyle w:val="En-tte"/>
      <w:tabs>
        <w:tab w:val="clear" w:pos="4513"/>
      </w:tabs>
      <w:jc w:val="right"/>
      <w:rPr>
        <w:b/>
        <w:bCs/>
        <w:sz w:val="24"/>
        <w:szCs w:val="24"/>
      </w:rPr>
    </w:pPr>
    <w:r>
      <w:rPr>
        <w:b/>
        <w:bCs/>
        <w:noProof/>
        <w:sz w:val="24"/>
        <w:szCs w:val="24"/>
        <w:lang w:eastAsia="fr-FR"/>
      </w:rPr>
      <w:drawing>
        <wp:anchor distT="0" distB="0" distL="114300" distR="114300" simplePos="0" relativeHeight="251663360" behindDoc="0" locked="0" layoutInCell="1" allowOverlap="1" wp14:anchorId="2515889A" wp14:editId="46264A65">
          <wp:simplePos x="0" y="0"/>
          <wp:positionH relativeFrom="column">
            <wp:posOffset>4862830</wp:posOffset>
          </wp:positionH>
          <wp:positionV relativeFrom="paragraph">
            <wp:posOffset>148590</wp:posOffset>
          </wp:positionV>
          <wp:extent cx="1518285" cy="895985"/>
          <wp:effectExtent l="0" t="0" r="571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895985"/>
                  </a:xfrm>
                  <a:prstGeom prst="rect">
                    <a:avLst/>
                  </a:prstGeom>
                  <a:noFill/>
                </pic:spPr>
              </pic:pic>
            </a:graphicData>
          </a:graphic>
          <wp14:sizeRelH relativeFrom="page">
            <wp14:pctWidth>0</wp14:pctWidth>
          </wp14:sizeRelH>
          <wp14:sizeRelV relativeFrom="page">
            <wp14:pctHeight>0</wp14:pctHeight>
          </wp14:sizeRelV>
        </wp:anchor>
      </w:drawing>
    </w:r>
    <w:r w:rsidR="00B43744">
      <w:rPr>
        <w:noProof/>
        <w:lang w:eastAsia="fr-FR"/>
      </w:rPr>
      <w:drawing>
        <wp:anchor distT="0" distB="0" distL="114300" distR="114300" simplePos="0" relativeHeight="251657216" behindDoc="0" locked="0" layoutInCell="1" allowOverlap="1" wp14:anchorId="4600E559" wp14:editId="2B6B6D50">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2DBA">
      <w:rPr>
        <w:b/>
        <w:bCs/>
        <w:sz w:val="24"/>
        <w:szCs w:val="24"/>
      </w:rPr>
      <w:tab/>
    </w:r>
  </w:p>
  <w:p w:rsidR="00992DBA" w:rsidRDefault="00992DBA" w:rsidP="00992DBA">
    <w:pPr>
      <w:pStyle w:val="En-tte"/>
      <w:tabs>
        <w:tab w:val="clear" w:pos="4513"/>
      </w:tabs>
      <w:jc w:val="right"/>
      <w:rPr>
        <w:b/>
        <w:bCs/>
        <w:sz w:val="24"/>
        <w:szCs w:val="24"/>
      </w:rPr>
    </w:pPr>
  </w:p>
  <w:p w:rsidR="0079276E" w:rsidRDefault="0079276E" w:rsidP="00590D9F">
    <w:pPr>
      <w:pStyle w:val="Intituldirection"/>
    </w:pPr>
  </w:p>
  <w:p w:rsidR="00A5378B" w:rsidRPr="00A5378B" w:rsidRDefault="00A5378B" w:rsidP="00A5378B">
    <w:pPr>
      <w:pStyle w:val="Corpsdetexte"/>
    </w:pPr>
  </w:p>
  <w:p w:rsidR="0079276E" w:rsidRPr="003D4054" w:rsidRDefault="007927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FE" w:rsidRPr="00B623FE" w:rsidRDefault="00B623F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406"/>
    <w:multiLevelType w:val="multilevel"/>
    <w:tmpl w:val="63DA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00568"/>
    <w:multiLevelType w:val="hybridMultilevel"/>
    <w:tmpl w:val="02C0CD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807072"/>
    <w:multiLevelType w:val="multilevel"/>
    <w:tmpl w:val="4E30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63ECB"/>
    <w:multiLevelType w:val="multilevel"/>
    <w:tmpl w:val="4E78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DC5B6D"/>
    <w:multiLevelType w:val="multilevel"/>
    <w:tmpl w:val="367A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B53F2C"/>
    <w:multiLevelType w:val="multilevel"/>
    <w:tmpl w:val="5920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3143CA"/>
    <w:multiLevelType w:val="multilevel"/>
    <w:tmpl w:val="DAA0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14D9E"/>
    <w:multiLevelType w:val="multilevel"/>
    <w:tmpl w:val="CF7E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41EB4"/>
    <w:multiLevelType w:val="multilevel"/>
    <w:tmpl w:val="2E98FC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F3C05B7"/>
    <w:multiLevelType w:val="multilevel"/>
    <w:tmpl w:val="B77A6C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0D07CC0"/>
    <w:multiLevelType w:val="multilevel"/>
    <w:tmpl w:val="282A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E174F3"/>
    <w:multiLevelType w:val="multilevel"/>
    <w:tmpl w:val="CC6A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24FAB"/>
    <w:multiLevelType w:val="multilevel"/>
    <w:tmpl w:val="41CE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474E69"/>
    <w:multiLevelType w:val="multilevel"/>
    <w:tmpl w:val="B9B4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620A1E"/>
    <w:multiLevelType w:val="hybridMultilevel"/>
    <w:tmpl w:val="5EE621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BDF4C00"/>
    <w:multiLevelType w:val="multilevel"/>
    <w:tmpl w:val="A428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79414C"/>
    <w:multiLevelType w:val="multilevel"/>
    <w:tmpl w:val="A5C4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E365B4"/>
    <w:multiLevelType w:val="multilevel"/>
    <w:tmpl w:val="D81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6B319D"/>
    <w:multiLevelType w:val="multilevel"/>
    <w:tmpl w:val="3DB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570E01"/>
    <w:multiLevelType w:val="multilevel"/>
    <w:tmpl w:val="D0F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A059C9"/>
    <w:multiLevelType w:val="multilevel"/>
    <w:tmpl w:val="5D86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3" w15:restartNumberingAfterBreak="0">
    <w:nsid w:val="40860D4E"/>
    <w:multiLevelType w:val="multilevel"/>
    <w:tmpl w:val="49EC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A429A7"/>
    <w:multiLevelType w:val="multilevel"/>
    <w:tmpl w:val="5BC2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1869FC"/>
    <w:multiLevelType w:val="multilevel"/>
    <w:tmpl w:val="6E4A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482E4B"/>
    <w:multiLevelType w:val="multilevel"/>
    <w:tmpl w:val="500085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D7314AE"/>
    <w:multiLevelType w:val="multilevel"/>
    <w:tmpl w:val="0D1404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14A628F"/>
    <w:multiLevelType w:val="hybridMultilevel"/>
    <w:tmpl w:val="CCEC19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F750438"/>
    <w:multiLevelType w:val="multilevel"/>
    <w:tmpl w:val="F96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24"/>
  </w:num>
  <w:num w:numId="3">
    <w:abstractNumId w:val="25"/>
  </w:num>
  <w:num w:numId="4">
    <w:abstractNumId w:val="11"/>
  </w:num>
  <w:num w:numId="5">
    <w:abstractNumId w:val="7"/>
  </w:num>
  <w:num w:numId="6">
    <w:abstractNumId w:val="4"/>
  </w:num>
  <w:num w:numId="7">
    <w:abstractNumId w:val="28"/>
  </w:num>
  <w:num w:numId="8">
    <w:abstractNumId w:val="16"/>
  </w:num>
  <w:num w:numId="9">
    <w:abstractNumId w:val="29"/>
  </w:num>
  <w:num w:numId="10">
    <w:abstractNumId w:val="0"/>
  </w:num>
  <w:num w:numId="11">
    <w:abstractNumId w:val="8"/>
  </w:num>
  <w:num w:numId="12">
    <w:abstractNumId w:val="17"/>
  </w:num>
  <w:num w:numId="13">
    <w:abstractNumId w:val="27"/>
  </w:num>
  <w:num w:numId="14">
    <w:abstractNumId w:val="23"/>
  </w:num>
  <w:num w:numId="15">
    <w:abstractNumId w:val="2"/>
  </w:num>
  <w:num w:numId="16">
    <w:abstractNumId w:val="10"/>
  </w:num>
  <w:num w:numId="17">
    <w:abstractNumId w:val="18"/>
  </w:num>
  <w:num w:numId="18">
    <w:abstractNumId w:val="21"/>
  </w:num>
  <w:num w:numId="19">
    <w:abstractNumId w:val="9"/>
  </w:num>
  <w:num w:numId="20">
    <w:abstractNumId w:val="6"/>
  </w:num>
  <w:num w:numId="21">
    <w:abstractNumId w:val="14"/>
  </w:num>
  <w:num w:numId="22">
    <w:abstractNumId w:val="31"/>
  </w:num>
  <w:num w:numId="23">
    <w:abstractNumId w:val="20"/>
  </w:num>
  <w:num w:numId="24">
    <w:abstractNumId w:val="3"/>
  </w:num>
  <w:num w:numId="25">
    <w:abstractNumId w:val="13"/>
  </w:num>
  <w:num w:numId="26">
    <w:abstractNumId w:val="12"/>
  </w:num>
  <w:num w:numId="27">
    <w:abstractNumId w:val="19"/>
  </w:num>
  <w:num w:numId="28">
    <w:abstractNumId w:val="5"/>
  </w:num>
  <w:num w:numId="29">
    <w:abstractNumId w:val="26"/>
  </w:num>
  <w:num w:numId="30">
    <w:abstractNumId w:val="15"/>
  </w:num>
  <w:num w:numId="31">
    <w:abstractNumId w:val="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92"/>
    <w:rsid w:val="000301D7"/>
    <w:rsid w:val="00041EC8"/>
    <w:rsid w:val="00061A1B"/>
    <w:rsid w:val="00077A96"/>
    <w:rsid w:val="00077F20"/>
    <w:rsid w:val="000924D0"/>
    <w:rsid w:val="000D2E59"/>
    <w:rsid w:val="001226A3"/>
    <w:rsid w:val="00133FD2"/>
    <w:rsid w:val="001748BA"/>
    <w:rsid w:val="00182125"/>
    <w:rsid w:val="00211923"/>
    <w:rsid w:val="00247974"/>
    <w:rsid w:val="00284818"/>
    <w:rsid w:val="00290741"/>
    <w:rsid w:val="002973A4"/>
    <w:rsid w:val="002A6968"/>
    <w:rsid w:val="002C3085"/>
    <w:rsid w:val="003760FE"/>
    <w:rsid w:val="003D25B0"/>
    <w:rsid w:val="003D4054"/>
    <w:rsid w:val="003E5282"/>
    <w:rsid w:val="00431A4F"/>
    <w:rsid w:val="00465630"/>
    <w:rsid w:val="004849D6"/>
    <w:rsid w:val="004A547E"/>
    <w:rsid w:val="004A701D"/>
    <w:rsid w:val="00580951"/>
    <w:rsid w:val="00580C82"/>
    <w:rsid w:val="00590D9F"/>
    <w:rsid w:val="005C00FB"/>
    <w:rsid w:val="005F2E98"/>
    <w:rsid w:val="006542B1"/>
    <w:rsid w:val="00670C89"/>
    <w:rsid w:val="006B5865"/>
    <w:rsid w:val="007059B4"/>
    <w:rsid w:val="007356ED"/>
    <w:rsid w:val="0074724D"/>
    <w:rsid w:val="0075280C"/>
    <w:rsid w:val="00774D33"/>
    <w:rsid w:val="0078108E"/>
    <w:rsid w:val="0079276E"/>
    <w:rsid w:val="007B2CAA"/>
    <w:rsid w:val="007E15CD"/>
    <w:rsid w:val="007E39E5"/>
    <w:rsid w:val="00807CCD"/>
    <w:rsid w:val="008202D7"/>
    <w:rsid w:val="008443A5"/>
    <w:rsid w:val="00851458"/>
    <w:rsid w:val="00865666"/>
    <w:rsid w:val="008B5E1D"/>
    <w:rsid w:val="008C5E2F"/>
    <w:rsid w:val="008E0934"/>
    <w:rsid w:val="00992DBA"/>
    <w:rsid w:val="00996F94"/>
    <w:rsid w:val="009A7788"/>
    <w:rsid w:val="009F6BBF"/>
    <w:rsid w:val="00A30EA6"/>
    <w:rsid w:val="00A41709"/>
    <w:rsid w:val="00A5378B"/>
    <w:rsid w:val="00A57356"/>
    <w:rsid w:val="00A72F59"/>
    <w:rsid w:val="00A8461C"/>
    <w:rsid w:val="00A94300"/>
    <w:rsid w:val="00AF5FE9"/>
    <w:rsid w:val="00B017CF"/>
    <w:rsid w:val="00B43744"/>
    <w:rsid w:val="00B55A05"/>
    <w:rsid w:val="00B611CC"/>
    <w:rsid w:val="00B623FE"/>
    <w:rsid w:val="00B75A0A"/>
    <w:rsid w:val="00BD5B09"/>
    <w:rsid w:val="00C04146"/>
    <w:rsid w:val="00C67312"/>
    <w:rsid w:val="00C81606"/>
    <w:rsid w:val="00C8537B"/>
    <w:rsid w:val="00CD5E65"/>
    <w:rsid w:val="00D10C52"/>
    <w:rsid w:val="00D13006"/>
    <w:rsid w:val="00D20EB9"/>
    <w:rsid w:val="00D262EC"/>
    <w:rsid w:val="00D63BA0"/>
    <w:rsid w:val="00D75B77"/>
    <w:rsid w:val="00DE0C92"/>
    <w:rsid w:val="00E13FDD"/>
    <w:rsid w:val="00E30C47"/>
    <w:rsid w:val="00E56942"/>
    <w:rsid w:val="00E75FC7"/>
    <w:rsid w:val="00E95F90"/>
    <w:rsid w:val="00EC49E5"/>
    <w:rsid w:val="00EE50EE"/>
    <w:rsid w:val="00EF7D46"/>
    <w:rsid w:val="00F02E53"/>
    <w:rsid w:val="00F04A7E"/>
    <w:rsid w:val="00F05D6D"/>
    <w:rsid w:val="00F1627E"/>
    <w:rsid w:val="00F476D8"/>
    <w:rsid w:val="00F67DE3"/>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cs:smarttags" w:name="NumConv6p0"/>
  <w:shapeDefaults>
    <o:shapedefaults v:ext="edit" spidmax="2049"/>
    <o:shapelayout v:ext="edit">
      <o:idmap v:ext="edit" data="1"/>
    </o:shapelayout>
  </w:shapeDefaults>
  <w:decimalSymbol w:val=","/>
  <w:listSeparator w:val=";"/>
  <w15:docId w15:val="{08E9F1D6-EEFD-48DD-BB4C-C1367FB5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5CC3"/>
    <w:rPr>
      <w:lang w:val="fr-FR"/>
    </w:rPr>
  </w:style>
  <w:style w:type="paragraph" w:styleId="Titre1">
    <w:name w:val="heading 1"/>
    <w:basedOn w:val="Normal"/>
    <w:next w:val="Corpsdetexte"/>
    <w:link w:val="Titre1Car"/>
    <w:uiPriority w:val="9"/>
    <w:qFormat/>
    <w:rsid w:val="00E56942"/>
    <w:pPr>
      <w:jc w:val="center"/>
      <w:outlineLvl w:val="0"/>
    </w:pPr>
    <w:rPr>
      <w:b/>
      <w:bCs/>
      <w:sz w:val="24"/>
      <w:szCs w:val="24"/>
    </w:rPr>
  </w:style>
  <w:style w:type="paragraph" w:styleId="Titre2">
    <w:name w:val="heading 2"/>
    <w:basedOn w:val="Normal"/>
    <w:next w:val="Normal"/>
    <w:link w:val="Titre2Car"/>
    <w:uiPriority w:val="9"/>
    <w:semiHidden/>
    <w:unhideWhenUsed/>
    <w:rsid w:val="004A701D"/>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paragraph" w:customStyle="1" w:styleId="msonormal0">
    <w:name w:val="msonormal"/>
    <w:basedOn w:val="Normal"/>
    <w:rsid w:val="00580C8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paragraph">
    <w:name w:val="paragraph"/>
    <w:basedOn w:val="Normal"/>
    <w:rsid w:val="00580C8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textrun">
    <w:name w:val="textrun"/>
    <w:basedOn w:val="Policepardfaut"/>
    <w:rsid w:val="00580C82"/>
  </w:style>
  <w:style w:type="character" w:customStyle="1" w:styleId="normaltextrun">
    <w:name w:val="normaltextrun"/>
    <w:basedOn w:val="Policepardfaut"/>
    <w:rsid w:val="00580C82"/>
  </w:style>
  <w:style w:type="character" w:customStyle="1" w:styleId="eop">
    <w:name w:val="eop"/>
    <w:basedOn w:val="Policepardfaut"/>
    <w:rsid w:val="00580C82"/>
  </w:style>
  <w:style w:type="character" w:customStyle="1" w:styleId="tabrun">
    <w:name w:val="tabrun"/>
    <w:basedOn w:val="Policepardfaut"/>
    <w:rsid w:val="00580C82"/>
  </w:style>
  <w:style w:type="character" w:customStyle="1" w:styleId="tabchar">
    <w:name w:val="tabchar"/>
    <w:basedOn w:val="Policepardfaut"/>
    <w:rsid w:val="00580C82"/>
  </w:style>
  <w:style w:type="character" w:customStyle="1" w:styleId="tableaderchars">
    <w:name w:val="tableaderchars"/>
    <w:basedOn w:val="Policepardfaut"/>
    <w:rsid w:val="00580C82"/>
  </w:style>
  <w:style w:type="character" w:customStyle="1" w:styleId="pagebreakblob">
    <w:name w:val="pagebreakblob"/>
    <w:basedOn w:val="Policepardfaut"/>
    <w:rsid w:val="00580C82"/>
  </w:style>
  <w:style w:type="character" w:customStyle="1" w:styleId="pagebreakborderspan">
    <w:name w:val="pagebreakborderspan"/>
    <w:basedOn w:val="Policepardfaut"/>
    <w:rsid w:val="00580C82"/>
  </w:style>
  <w:style w:type="character" w:customStyle="1" w:styleId="pagebreaktextspan">
    <w:name w:val="pagebreaktextspan"/>
    <w:basedOn w:val="Policepardfaut"/>
    <w:rsid w:val="00580C82"/>
  </w:style>
  <w:style w:type="character" w:customStyle="1" w:styleId="Titre2Car">
    <w:name w:val="Titre 2 Car"/>
    <w:basedOn w:val="Policepardfaut"/>
    <w:link w:val="Titre2"/>
    <w:uiPriority w:val="9"/>
    <w:semiHidden/>
    <w:rsid w:val="004A701D"/>
    <w:rPr>
      <w:rFonts w:asciiTheme="majorHAnsi" w:eastAsiaTheme="majorEastAsia" w:hAnsiTheme="majorHAnsi" w:cstheme="majorBidi"/>
      <w:color w:val="344E4A"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871765091">
      <w:bodyDiv w:val="1"/>
      <w:marLeft w:val="0"/>
      <w:marRight w:val="0"/>
      <w:marTop w:val="0"/>
      <w:marBottom w:val="0"/>
      <w:divBdr>
        <w:top w:val="none" w:sz="0" w:space="0" w:color="auto"/>
        <w:left w:val="none" w:sz="0" w:space="0" w:color="auto"/>
        <w:bottom w:val="none" w:sz="0" w:space="0" w:color="auto"/>
        <w:right w:val="none" w:sz="0" w:space="0" w:color="auto"/>
      </w:divBdr>
    </w:div>
    <w:div w:id="1156143385">
      <w:bodyDiv w:val="1"/>
      <w:marLeft w:val="0"/>
      <w:marRight w:val="0"/>
      <w:marTop w:val="0"/>
      <w:marBottom w:val="0"/>
      <w:divBdr>
        <w:top w:val="none" w:sz="0" w:space="0" w:color="auto"/>
        <w:left w:val="none" w:sz="0" w:space="0" w:color="auto"/>
        <w:bottom w:val="none" w:sz="0" w:space="0" w:color="auto"/>
        <w:right w:val="none" w:sz="0" w:space="0" w:color="auto"/>
      </w:divBdr>
      <w:divsChild>
        <w:div w:id="3670889">
          <w:marLeft w:val="0"/>
          <w:marRight w:val="0"/>
          <w:marTop w:val="0"/>
          <w:marBottom w:val="0"/>
          <w:divBdr>
            <w:top w:val="none" w:sz="0" w:space="0" w:color="auto"/>
            <w:left w:val="none" w:sz="0" w:space="0" w:color="auto"/>
            <w:bottom w:val="none" w:sz="0" w:space="0" w:color="auto"/>
            <w:right w:val="none" w:sz="0" w:space="0" w:color="auto"/>
          </w:divBdr>
          <w:divsChild>
            <w:div w:id="1242444916">
              <w:marLeft w:val="0"/>
              <w:marRight w:val="0"/>
              <w:marTop w:val="0"/>
              <w:marBottom w:val="0"/>
              <w:divBdr>
                <w:top w:val="none" w:sz="0" w:space="0" w:color="auto"/>
                <w:left w:val="none" w:sz="0" w:space="0" w:color="auto"/>
                <w:bottom w:val="none" w:sz="0" w:space="0" w:color="auto"/>
                <w:right w:val="none" w:sz="0" w:space="0" w:color="auto"/>
              </w:divBdr>
            </w:div>
            <w:div w:id="1550149690">
              <w:marLeft w:val="0"/>
              <w:marRight w:val="0"/>
              <w:marTop w:val="0"/>
              <w:marBottom w:val="0"/>
              <w:divBdr>
                <w:top w:val="none" w:sz="0" w:space="0" w:color="auto"/>
                <w:left w:val="none" w:sz="0" w:space="0" w:color="auto"/>
                <w:bottom w:val="none" w:sz="0" w:space="0" w:color="auto"/>
                <w:right w:val="none" w:sz="0" w:space="0" w:color="auto"/>
              </w:divBdr>
            </w:div>
            <w:div w:id="465582422">
              <w:marLeft w:val="0"/>
              <w:marRight w:val="0"/>
              <w:marTop w:val="0"/>
              <w:marBottom w:val="0"/>
              <w:divBdr>
                <w:top w:val="none" w:sz="0" w:space="0" w:color="auto"/>
                <w:left w:val="none" w:sz="0" w:space="0" w:color="auto"/>
                <w:bottom w:val="none" w:sz="0" w:space="0" w:color="auto"/>
                <w:right w:val="none" w:sz="0" w:space="0" w:color="auto"/>
              </w:divBdr>
            </w:div>
            <w:div w:id="821897033">
              <w:marLeft w:val="0"/>
              <w:marRight w:val="0"/>
              <w:marTop w:val="0"/>
              <w:marBottom w:val="0"/>
              <w:divBdr>
                <w:top w:val="none" w:sz="0" w:space="0" w:color="auto"/>
                <w:left w:val="none" w:sz="0" w:space="0" w:color="auto"/>
                <w:bottom w:val="none" w:sz="0" w:space="0" w:color="auto"/>
                <w:right w:val="none" w:sz="0" w:space="0" w:color="auto"/>
              </w:divBdr>
            </w:div>
            <w:div w:id="954752532">
              <w:marLeft w:val="0"/>
              <w:marRight w:val="0"/>
              <w:marTop w:val="0"/>
              <w:marBottom w:val="0"/>
              <w:divBdr>
                <w:top w:val="none" w:sz="0" w:space="0" w:color="auto"/>
                <w:left w:val="none" w:sz="0" w:space="0" w:color="auto"/>
                <w:bottom w:val="none" w:sz="0" w:space="0" w:color="auto"/>
                <w:right w:val="none" w:sz="0" w:space="0" w:color="auto"/>
              </w:divBdr>
            </w:div>
            <w:div w:id="982122648">
              <w:marLeft w:val="0"/>
              <w:marRight w:val="0"/>
              <w:marTop w:val="0"/>
              <w:marBottom w:val="0"/>
              <w:divBdr>
                <w:top w:val="none" w:sz="0" w:space="0" w:color="auto"/>
                <w:left w:val="none" w:sz="0" w:space="0" w:color="auto"/>
                <w:bottom w:val="none" w:sz="0" w:space="0" w:color="auto"/>
                <w:right w:val="none" w:sz="0" w:space="0" w:color="auto"/>
              </w:divBdr>
            </w:div>
            <w:div w:id="1360206750">
              <w:marLeft w:val="0"/>
              <w:marRight w:val="0"/>
              <w:marTop w:val="0"/>
              <w:marBottom w:val="0"/>
              <w:divBdr>
                <w:top w:val="none" w:sz="0" w:space="0" w:color="auto"/>
                <w:left w:val="none" w:sz="0" w:space="0" w:color="auto"/>
                <w:bottom w:val="none" w:sz="0" w:space="0" w:color="auto"/>
                <w:right w:val="none" w:sz="0" w:space="0" w:color="auto"/>
              </w:divBdr>
            </w:div>
            <w:div w:id="26565449">
              <w:marLeft w:val="0"/>
              <w:marRight w:val="0"/>
              <w:marTop w:val="0"/>
              <w:marBottom w:val="0"/>
              <w:divBdr>
                <w:top w:val="none" w:sz="0" w:space="0" w:color="auto"/>
                <w:left w:val="none" w:sz="0" w:space="0" w:color="auto"/>
                <w:bottom w:val="none" w:sz="0" w:space="0" w:color="auto"/>
                <w:right w:val="none" w:sz="0" w:space="0" w:color="auto"/>
              </w:divBdr>
            </w:div>
            <w:div w:id="642077885">
              <w:marLeft w:val="0"/>
              <w:marRight w:val="0"/>
              <w:marTop w:val="0"/>
              <w:marBottom w:val="0"/>
              <w:divBdr>
                <w:top w:val="none" w:sz="0" w:space="0" w:color="auto"/>
                <w:left w:val="none" w:sz="0" w:space="0" w:color="auto"/>
                <w:bottom w:val="none" w:sz="0" w:space="0" w:color="auto"/>
                <w:right w:val="none" w:sz="0" w:space="0" w:color="auto"/>
              </w:divBdr>
            </w:div>
            <w:div w:id="864709">
              <w:marLeft w:val="0"/>
              <w:marRight w:val="0"/>
              <w:marTop w:val="0"/>
              <w:marBottom w:val="0"/>
              <w:divBdr>
                <w:top w:val="none" w:sz="0" w:space="0" w:color="auto"/>
                <w:left w:val="none" w:sz="0" w:space="0" w:color="auto"/>
                <w:bottom w:val="none" w:sz="0" w:space="0" w:color="auto"/>
                <w:right w:val="none" w:sz="0" w:space="0" w:color="auto"/>
              </w:divBdr>
            </w:div>
            <w:div w:id="1832260103">
              <w:marLeft w:val="0"/>
              <w:marRight w:val="0"/>
              <w:marTop w:val="0"/>
              <w:marBottom w:val="0"/>
              <w:divBdr>
                <w:top w:val="none" w:sz="0" w:space="0" w:color="auto"/>
                <w:left w:val="none" w:sz="0" w:space="0" w:color="auto"/>
                <w:bottom w:val="none" w:sz="0" w:space="0" w:color="auto"/>
                <w:right w:val="none" w:sz="0" w:space="0" w:color="auto"/>
              </w:divBdr>
            </w:div>
            <w:div w:id="754278167">
              <w:marLeft w:val="0"/>
              <w:marRight w:val="0"/>
              <w:marTop w:val="0"/>
              <w:marBottom w:val="0"/>
              <w:divBdr>
                <w:top w:val="none" w:sz="0" w:space="0" w:color="auto"/>
                <w:left w:val="none" w:sz="0" w:space="0" w:color="auto"/>
                <w:bottom w:val="none" w:sz="0" w:space="0" w:color="auto"/>
                <w:right w:val="none" w:sz="0" w:space="0" w:color="auto"/>
              </w:divBdr>
            </w:div>
            <w:div w:id="1885680678">
              <w:marLeft w:val="0"/>
              <w:marRight w:val="0"/>
              <w:marTop w:val="0"/>
              <w:marBottom w:val="0"/>
              <w:divBdr>
                <w:top w:val="none" w:sz="0" w:space="0" w:color="auto"/>
                <w:left w:val="none" w:sz="0" w:space="0" w:color="auto"/>
                <w:bottom w:val="none" w:sz="0" w:space="0" w:color="auto"/>
                <w:right w:val="none" w:sz="0" w:space="0" w:color="auto"/>
              </w:divBdr>
            </w:div>
            <w:div w:id="522938961">
              <w:marLeft w:val="0"/>
              <w:marRight w:val="0"/>
              <w:marTop w:val="0"/>
              <w:marBottom w:val="0"/>
              <w:divBdr>
                <w:top w:val="none" w:sz="0" w:space="0" w:color="auto"/>
                <w:left w:val="none" w:sz="0" w:space="0" w:color="auto"/>
                <w:bottom w:val="none" w:sz="0" w:space="0" w:color="auto"/>
                <w:right w:val="none" w:sz="0" w:space="0" w:color="auto"/>
              </w:divBdr>
            </w:div>
            <w:div w:id="1223834233">
              <w:marLeft w:val="0"/>
              <w:marRight w:val="0"/>
              <w:marTop w:val="0"/>
              <w:marBottom w:val="0"/>
              <w:divBdr>
                <w:top w:val="none" w:sz="0" w:space="0" w:color="auto"/>
                <w:left w:val="none" w:sz="0" w:space="0" w:color="auto"/>
                <w:bottom w:val="none" w:sz="0" w:space="0" w:color="auto"/>
                <w:right w:val="none" w:sz="0" w:space="0" w:color="auto"/>
              </w:divBdr>
            </w:div>
            <w:div w:id="1060134526">
              <w:marLeft w:val="0"/>
              <w:marRight w:val="0"/>
              <w:marTop w:val="0"/>
              <w:marBottom w:val="0"/>
              <w:divBdr>
                <w:top w:val="none" w:sz="0" w:space="0" w:color="auto"/>
                <w:left w:val="none" w:sz="0" w:space="0" w:color="auto"/>
                <w:bottom w:val="none" w:sz="0" w:space="0" w:color="auto"/>
                <w:right w:val="none" w:sz="0" w:space="0" w:color="auto"/>
              </w:divBdr>
            </w:div>
            <w:div w:id="442115396">
              <w:marLeft w:val="0"/>
              <w:marRight w:val="0"/>
              <w:marTop w:val="0"/>
              <w:marBottom w:val="0"/>
              <w:divBdr>
                <w:top w:val="none" w:sz="0" w:space="0" w:color="auto"/>
                <w:left w:val="none" w:sz="0" w:space="0" w:color="auto"/>
                <w:bottom w:val="none" w:sz="0" w:space="0" w:color="auto"/>
                <w:right w:val="none" w:sz="0" w:space="0" w:color="auto"/>
              </w:divBdr>
            </w:div>
            <w:div w:id="896086612">
              <w:marLeft w:val="0"/>
              <w:marRight w:val="0"/>
              <w:marTop w:val="0"/>
              <w:marBottom w:val="0"/>
              <w:divBdr>
                <w:top w:val="none" w:sz="0" w:space="0" w:color="auto"/>
                <w:left w:val="none" w:sz="0" w:space="0" w:color="auto"/>
                <w:bottom w:val="none" w:sz="0" w:space="0" w:color="auto"/>
                <w:right w:val="none" w:sz="0" w:space="0" w:color="auto"/>
              </w:divBdr>
            </w:div>
            <w:div w:id="1412850475">
              <w:marLeft w:val="0"/>
              <w:marRight w:val="0"/>
              <w:marTop w:val="0"/>
              <w:marBottom w:val="0"/>
              <w:divBdr>
                <w:top w:val="none" w:sz="0" w:space="0" w:color="auto"/>
                <w:left w:val="none" w:sz="0" w:space="0" w:color="auto"/>
                <w:bottom w:val="none" w:sz="0" w:space="0" w:color="auto"/>
                <w:right w:val="none" w:sz="0" w:space="0" w:color="auto"/>
              </w:divBdr>
            </w:div>
          </w:divsChild>
        </w:div>
        <w:div w:id="100686556">
          <w:marLeft w:val="0"/>
          <w:marRight w:val="0"/>
          <w:marTop w:val="0"/>
          <w:marBottom w:val="0"/>
          <w:divBdr>
            <w:top w:val="none" w:sz="0" w:space="0" w:color="auto"/>
            <w:left w:val="none" w:sz="0" w:space="0" w:color="auto"/>
            <w:bottom w:val="none" w:sz="0" w:space="0" w:color="auto"/>
            <w:right w:val="none" w:sz="0" w:space="0" w:color="auto"/>
          </w:divBdr>
          <w:divsChild>
            <w:div w:id="1341663497">
              <w:marLeft w:val="0"/>
              <w:marRight w:val="0"/>
              <w:marTop w:val="0"/>
              <w:marBottom w:val="0"/>
              <w:divBdr>
                <w:top w:val="none" w:sz="0" w:space="0" w:color="auto"/>
                <w:left w:val="none" w:sz="0" w:space="0" w:color="auto"/>
                <w:bottom w:val="none" w:sz="0" w:space="0" w:color="auto"/>
                <w:right w:val="none" w:sz="0" w:space="0" w:color="auto"/>
              </w:divBdr>
            </w:div>
            <w:div w:id="1479954120">
              <w:marLeft w:val="0"/>
              <w:marRight w:val="0"/>
              <w:marTop w:val="0"/>
              <w:marBottom w:val="0"/>
              <w:divBdr>
                <w:top w:val="none" w:sz="0" w:space="0" w:color="auto"/>
                <w:left w:val="none" w:sz="0" w:space="0" w:color="auto"/>
                <w:bottom w:val="none" w:sz="0" w:space="0" w:color="auto"/>
                <w:right w:val="none" w:sz="0" w:space="0" w:color="auto"/>
              </w:divBdr>
            </w:div>
            <w:div w:id="1642030375">
              <w:marLeft w:val="0"/>
              <w:marRight w:val="0"/>
              <w:marTop w:val="0"/>
              <w:marBottom w:val="0"/>
              <w:divBdr>
                <w:top w:val="none" w:sz="0" w:space="0" w:color="auto"/>
                <w:left w:val="none" w:sz="0" w:space="0" w:color="auto"/>
                <w:bottom w:val="none" w:sz="0" w:space="0" w:color="auto"/>
                <w:right w:val="none" w:sz="0" w:space="0" w:color="auto"/>
              </w:divBdr>
            </w:div>
            <w:div w:id="479422755">
              <w:marLeft w:val="0"/>
              <w:marRight w:val="0"/>
              <w:marTop w:val="0"/>
              <w:marBottom w:val="0"/>
              <w:divBdr>
                <w:top w:val="none" w:sz="0" w:space="0" w:color="auto"/>
                <w:left w:val="none" w:sz="0" w:space="0" w:color="auto"/>
                <w:bottom w:val="none" w:sz="0" w:space="0" w:color="auto"/>
                <w:right w:val="none" w:sz="0" w:space="0" w:color="auto"/>
              </w:divBdr>
            </w:div>
            <w:div w:id="178862301">
              <w:marLeft w:val="0"/>
              <w:marRight w:val="0"/>
              <w:marTop w:val="0"/>
              <w:marBottom w:val="0"/>
              <w:divBdr>
                <w:top w:val="none" w:sz="0" w:space="0" w:color="auto"/>
                <w:left w:val="none" w:sz="0" w:space="0" w:color="auto"/>
                <w:bottom w:val="none" w:sz="0" w:space="0" w:color="auto"/>
                <w:right w:val="none" w:sz="0" w:space="0" w:color="auto"/>
              </w:divBdr>
            </w:div>
            <w:div w:id="2140025599">
              <w:marLeft w:val="0"/>
              <w:marRight w:val="0"/>
              <w:marTop w:val="0"/>
              <w:marBottom w:val="0"/>
              <w:divBdr>
                <w:top w:val="none" w:sz="0" w:space="0" w:color="auto"/>
                <w:left w:val="none" w:sz="0" w:space="0" w:color="auto"/>
                <w:bottom w:val="none" w:sz="0" w:space="0" w:color="auto"/>
                <w:right w:val="none" w:sz="0" w:space="0" w:color="auto"/>
              </w:divBdr>
            </w:div>
            <w:div w:id="1485124587">
              <w:marLeft w:val="0"/>
              <w:marRight w:val="0"/>
              <w:marTop w:val="0"/>
              <w:marBottom w:val="0"/>
              <w:divBdr>
                <w:top w:val="none" w:sz="0" w:space="0" w:color="auto"/>
                <w:left w:val="none" w:sz="0" w:space="0" w:color="auto"/>
                <w:bottom w:val="none" w:sz="0" w:space="0" w:color="auto"/>
                <w:right w:val="none" w:sz="0" w:space="0" w:color="auto"/>
              </w:divBdr>
            </w:div>
            <w:div w:id="1663461401">
              <w:marLeft w:val="0"/>
              <w:marRight w:val="0"/>
              <w:marTop w:val="0"/>
              <w:marBottom w:val="0"/>
              <w:divBdr>
                <w:top w:val="none" w:sz="0" w:space="0" w:color="auto"/>
                <w:left w:val="none" w:sz="0" w:space="0" w:color="auto"/>
                <w:bottom w:val="none" w:sz="0" w:space="0" w:color="auto"/>
                <w:right w:val="none" w:sz="0" w:space="0" w:color="auto"/>
              </w:divBdr>
            </w:div>
            <w:div w:id="56898413">
              <w:marLeft w:val="0"/>
              <w:marRight w:val="0"/>
              <w:marTop w:val="0"/>
              <w:marBottom w:val="0"/>
              <w:divBdr>
                <w:top w:val="none" w:sz="0" w:space="0" w:color="auto"/>
                <w:left w:val="none" w:sz="0" w:space="0" w:color="auto"/>
                <w:bottom w:val="none" w:sz="0" w:space="0" w:color="auto"/>
                <w:right w:val="none" w:sz="0" w:space="0" w:color="auto"/>
              </w:divBdr>
            </w:div>
            <w:div w:id="1170832416">
              <w:marLeft w:val="0"/>
              <w:marRight w:val="0"/>
              <w:marTop w:val="0"/>
              <w:marBottom w:val="0"/>
              <w:divBdr>
                <w:top w:val="none" w:sz="0" w:space="0" w:color="auto"/>
                <w:left w:val="none" w:sz="0" w:space="0" w:color="auto"/>
                <w:bottom w:val="none" w:sz="0" w:space="0" w:color="auto"/>
                <w:right w:val="none" w:sz="0" w:space="0" w:color="auto"/>
              </w:divBdr>
            </w:div>
            <w:div w:id="70396317">
              <w:marLeft w:val="0"/>
              <w:marRight w:val="0"/>
              <w:marTop w:val="0"/>
              <w:marBottom w:val="0"/>
              <w:divBdr>
                <w:top w:val="none" w:sz="0" w:space="0" w:color="auto"/>
                <w:left w:val="none" w:sz="0" w:space="0" w:color="auto"/>
                <w:bottom w:val="none" w:sz="0" w:space="0" w:color="auto"/>
                <w:right w:val="none" w:sz="0" w:space="0" w:color="auto"/>
              </w:divBdr>
            </w:div>
            <w:div w:id="766803574">
              <w:marLeft w:val="0"/>
              <w:marRight w:val="0"/>
              <w:marTop w:val="0"/>
              <w:marBottom w:val="0"/>
              <w:divBdr>
                <w:top w:val="none" w:sz="0" w:space="0" w:color="auto"/>
                <w:left w:val="none" w:sz="0" w:space="0" w:color="auto"/>
                <w:bottom w:val="none" w:sz="0" w:space="0" w:color="auto"/>
                <w:right w:val="none" w:sz="0" w:space="0" w:color="auto"/>
              </w:divBdr>
            </w:div>
            <w:div w:id="529801051">
              <w:marLeft w:val="0"/>
              <w:marRight w:val="0"/>
              <w:marTop w:val="0"/>
              <w:marBottom w:val="0"/>
              <w:divBdr>
                <w:top w:val="none" w:sz="0" w:space="0" w:color="auto"/>
                <w:left w:val="none" w:sz="0" w:space="0" w:color="auto"/>
                <w:bottom w:val="none" w:sz="0" w:space="0" w:color="auto"/>
                <w:right w:val="none" w:sz="0" w:space="0" w:color="auto"/>
              </w:divBdr>
            </w:div>
          </w:divsChild>
        </w:div>
        <w:div w:id="407073495">
          <w:marLeft w:val="0"/>
          <w:marRight w:val="0"/>
          <w:marTop w:val="0"/>
          <w:marBottom w:val="0"/>
          <w:divBdr>
            <w:top w:val="none" w:sz="0" w:space="0" w:color="auto"/>
            <w:left w:val="none" w:sz="0" w:space="0" w:color="auto"/>
            <w:bottom w:val="none" w:sz="0" w:space="0" w:color="auto"/>
            <w:right w:val="none" w:sz="0" w:space="0" w:color="auto"/>
          </w:divBdr>
          <w:divsChild>
            <w:div w:id="1151021639">
              <w:marLeft w:val="0"/>
              <w:marRight w:val="0"/>
              <w:marTop w:val="0"/>
              <w:marBottom w:val="0"/>
              <w:divBdr>
                <w:top w:val="none" w:sz="0" w:space="0" w:color="auto"/>
                <w:left w:val="none" w:sz="0" w:space="0" w:color="auto"/>
                <w:bottom w:val="none" w:sz="0" w:space="0" w:color="auto"/>
                <w:right w:val="none" w:sz="0" w:space="0" w:color="auto"/>
              </w:divBdr>
            </w:div>
            <w:div w:id="1688480007">
              <w:marLeft w:val="0"/>
              <w:marRight w:val="0"/>
              <w:marTop w:val="0"/>
              <w:marBottom w:val="0"/>
              <w:divBdr>
                <w:top w:val="none" w:sz="0" w:space="0" w:color="auto"/>
                <w:left w:val="none" w:sz="0" w:space="0" w:color="auto"/>
                <w:bottom w:val="none" w:sz="0" w:space="0" w:color="auto"/>
                <w:right w:val="none" w:sz="0" w:space="0" w:color="auto"/>
              </w:divBdr>
            </w:div>
            <w:div w:id="6176701">
              <w:marLeft w:val="0"/>
              <w:marRight w:val="0"/>
              <w:marTop w:val="0"/>
              <w:marBottom w:val="0"/>
              <w:divBdr>
                <w:top w:val="none" w:sz="0" w:space="0" w:color="auto"/>
                <w:left w:val="none" w:sz="0" w:space="0" w:color="auto"/>
                <w:bottom w:val="none" w:sz="0" w:space="0" w:color="auto"/>
                <w:right w:val="none" w:sz="0" w:space="0" w:color="auto"/>
              </w:divBdr>
            </w:div>
            <w:div w:id="1160392702">
              <w:marLeft w:val="0"/>
              <w:marRight w:val="0"/>
              <w:marTop w:val="0"/>
              <w:marBottom w:val="0"/>
              <w:divBdr>
                <w:top w:val="none" w:sz="0" w:space="0" w:color="auto"/>
                <w:left w:val="none" w:sz="0" w:space="0" w:color="auto"/>
                <w:bottom w:val="none" w:sz="0" w:space="0" w:color="auto"/>
                <w:right w:val="none" w:sz="0" w:space="0" w:color="auto"/>
              </w:divBdr>
            </w:div>
            <w:div w:id="1229614748">
              <w:marLeft w:val="0"/>
              <w:marRight w:val="0"/>
              <w:marTop w:val="0"/>
              <w:marBottom w:val="0"/>
              <w:divBdr>
                <w:top w:val="none" w:sz="0" w:space="0" w:color="auto"/>
                <w:left w:val="none" w:sz="0" w:space="0" w:color="auto"/>
                <w:bottom w:val="none" w:sz="0" w:space="0" w:color="auto"/>
                <w:right w:val="none" w:sz="0" w:space="0" w:color="auto"/>
              </w:divBdr>
            </w:div>
            <w:div w:id="1981306625">
              <w:marLeft w:val="0"/>
              <w:marRight w:val="0"/>
              <w:marTop w:val="0"/>
              <w:marBottom w:val="0"/>
              <w:divBdr>
                <w:top w:val="none" w:sz="0" w:space="0" w:color="auto"/>
                <w:left w:val="none" w:sz="0" w:space="0" w:color="auto"/>
                <w:bottom w:val="none" w:sz="0" w:space="0" w:color="auto"/>
                <w:right w:val="none" w:sz="0" w:space="0" w:color="auto"/>
              </w:divBdr>
            </w:div>
            <w:div w:id="1379741880">
              <w:marLeft w:val="0"/>
              <w:marRight w:val="0"/>
              <w:marTop w:val="0"/>
              <w:marBottom w:val="0"/>
              <w:divBdr>
                <w:top w:val="none" w:sz="0" w:space="0" w:color="auto"/>
                <w:left w:val="none" w:sz="0" w:space="0" w:color="auto"/>
                <w:bottom w:val="none" w:sz="0" w:space="0" w:color="auto"/>
                <w:right w:val="none" w:sz="0" w:space="0" w:color="auto"/>
              </w:divBdr>
            </w:div>
            <w:div w:id="535773018">
              <w:marLeft w:val="0"/>
              <w:marRight w:val="0"/>
              <w:marTop w:val="0"/>
              <w:marBottom w:val="0"/>
              <w:divBdr>
                <w:top w:val="none" w:sz="0" w:space="0" w:color="auto"/>
                <w:left w:val="none" w:sz="0" w:space="0" w:color="auto"/>
                <w:bottom w:val="none" w:sz="0" w:space="0" w:color="auto"/>
                <w:right w:val="none" w:sz="0" w:space="0" w:color="auto"/>
              </w:divBdr>
            </w:div>
            <w:div w:id="1835338280">
              <w:marLeft w:val="0"/>
              <w:marRight w:val="0"/>
              <w:marTop w:val="0"/>
              <w:marBottom w:val="0"/>
              <w:divBdr>
                <w:top w:val="none" w:sz="0" w:space="0" w:color="auto"/>
                <w:left w:val="none" w:sz="0" w:space="0" w:color="auto"/>
                <w:bottom w:val="none" w:sz="0" w:space="0" w:color="auto"/>
                <w:right w:val="none" w:sz="0" w:space="0" w:color="auto"/>
              </w:divBdr>
            </w:div>
            <w:div w:id="518081326">
              <w:marLeft w:val="0"/>
              <w:marRight w:val="0"/>
              <w:marTop w:val="0"/>
              <w:marBottom w:val="0"/>
              <w:divBdr>
                <w:top w:val="none" w:sz="0" w:space="0" w:color="auto"/>
                <w:left w:val="none" w:sz="0" w:space="0" w:color="auto"/>
                <w:bottom w:val="none" w:sz="0" w:space="0" w:color="auto"/>
                <w:right w:val="none" w:sz="0" w:space="0" w:color="auto"/>
              </w:divBdr>
            </w:div>
            <w:div w:id="1309676246">
              <w:marLeft w:val="0"/>
              <w:marRight w:val="0"/>
              <w:marTop w:val="0"/>
              <w:marBottom w:val="0"/>
              <w:divBdr>
                <w:top w:val="none" w:sz="0" w:space="0" w:color="auto"/>
                <w:left w:val="none" w:sz="0" w:space="0" w:color="auto"/>
                <w:bottom w:val="none" w:sz="0" w:space="0" w:color="auto"/>
                <w:right w:val="none" w:sz="0" w:space="0" w:color="auto"/>
              </w:divBdr>
            </w:div>
            <w:div w:id="881286141">
              <w:marLeft w:val="0"/>
              <w:marRight w:val="0"/>
              <w:marTop w:val="0"/>
              <w:marBottom w:val="0"/>
              <w:divBdr>
                <w:top w:val="none" w:sz="0" w:space="0" w:color="auto"/>
                <w:left w:val="none" w:sz="0" w:space="0" w:color="auto"/>
                <w:bottom w:val="none" w:sz="0" w:space="0" w:color="auto"/>
                <w:right w:val="none" w:sz="0" w:space="0" w:color="auto"/>
              </w:divBdr>
            </w:div>
            <w:div w:id="1214393497">
              <w:marLeft w:val="0"/>
              <w:marRight w:val="0"/>
              <w:marTop w:val="0"/>
              <w:marBottom w:val="0"/>
              <w:divBdr>
                <w:top w:val="none" w:sz="0" w:space="0" w:color="auto"/>
                <w:left w:val="none" w:sz="0" w:space="0" w:color="auto"/>
                <w:bottom w:val="none" w:sz="0" w:space="0" w:color="auto"/>
                <w:right w:val="none" w:sz="0" w:space="0" w:color="auto"/>
              </w:divBdr>
            </w:div>
            <w:div w:id="2020034758">
              <w:marLeft w:val="0"/>
              <w:marRight w:val="0"/>
              <w:marTop w:val="0"/>
              <w:marBottom w:val="0"/>
              <w:divBdr>
                <w:top w:val="none" w:sz="0" w:space="0" w:color="auto"/>
                <w:left w:val="none" w:sz="0" w:space="0" w:color="auto"/>
                <w:bottom w:val="none" w:sz="0" w:space="0" w:color="auto"/>
                <w:right w:val="none" w:sz="0" w:space="0" w:color="auto"/>
              </w:divBdr>
            </w:div>
            <w:div w:id="1769085100">
              <w:marLeft w:val="0"/>
              <w:marRight w:val="0"/>
              <w:marTop w:val="0"/>
              <w:marBottom w:val="0"/>
              <w:divBdr>
                <w:top w:val="none" w:sz="0" w:space="0" w:color="auto"/>
                <w:left w:val="none" w:sz="0" w:space="0" w:color="auto"/>
                <w:bottom w:val="none" w:sz="0" w:space="0" w:color="auto"/>
                <w:right w:val="none" w:sz="0" w:space="0" w:color="auto"/>
              </w:divBdr>
            </w:div>
            <w:div w:id="315494160">
              <w:marLeft w:val="0"/>
              <w:marRight w:val="0"/>
              <w:marTop w:val="0"/>
              <w:marBottom w:val="0"/>
              <w:divBdr>
                <w:top w:val="none" w:sz="0" w:space="0" w:color="auto"/>
                <w:left w:val="none" w:sz="0" w:space="0" w:color="auto"/>
                <w:bottom w:val="none" w:sz="0" w:space="0" w:color="auto"/>
                <w:right w:val="none" w:sz="0" w:space="0" w:color="auto"/>
              </w:divBdr>
            </w:div>
            <w:div w:id="554004295">
              <w:marLeft w:val="0"/>
              <w:marRight w:val="0"/>
              <w:marTop w:val="0"/>
              <w:marBottom w:val="0"/>
              <w:divBdr>
                <w:top w:val="none" w:sz="0" w:space="0" w:color="auto"/>
                <w:left w:val="none" w:sz="0" w:space="0" w:color="auto"/>
                <w:bottom w:val="none" w:sz="0" w:space="0" w:color="auto"/>
                <w:right w:val="none" w:sz="0" w:space="0" w:color="auto"/>
              </w:divBdr>
            </w:div>
          </w:divsChild>
        </w:div>
        <w:div w:id="1008799230">
          <w:marLeft w:val="0"/>
          <w:marRight w:val="0"/>
          <w:marTop w:val="0"/>
          <w:marBottom w:val="0"/>
          <w:divBdr>
            <w:top w:val="none" w:sz="0" w:space="0" w:color="auto"/>
            <w:left w:val="none" w:sz="0" w:space="0" w:color="auto"/>
            <w:bottom w:val="none" w:sz="0" w:space="0" w:color="auto"/>
            <w:right w:val="none" w:sz="0" w:space="0" w:color="auto"/>
          </w:divBdr>
          <w:divsChild>
            <w:div w:id="1304655570">
              <w:marLeft w:val="0"/>
              <w:marRight w:val="0"/>
              <w:marTop w:val="0"/>
              <w:marBottom w:val="0"/>
              <w:divBdr>
                <w:top w:val="none" w:sz="0" w:space="0" w:color="auto"/>
                <w:left w:val="none" w:sz="0" w:space="0" w:color="auto"/>
                <w:bottom w:val="none" w:sz="0" w:space="0" w:color="auto"/>
                <w:right w:val="none" w:sz="0" w:space="0" w:color="auto"/>
              </w:divBdr>
            </w:div>
            <w:div w:id="1981035618">
              <w:marLeft w:val="0"/>
              <w:marRight w:val="0"/>
              <w:marTop w:val="0"/>
              <w:marBottom w:val="0"/>
              <w:divBdr>
                <w:top w:val="none" w:sz="0" w:space="0" w:color="auto"/>
                <w:left w:val="none" w:sz="0" w:space="0" w:color="auto"/>
                <w:bottom w:val="none" w:sz="0" w:space="0" w:color="auto"/>
                <w:right w:val="none" w:sz="0" w:space="0" w:color="auto"/>
              </w:divBdr>
            </w:div>
            <w:div w:id="720710903">
              <w:marLeft w:val="0"/>
              <w:marRight w:val="0"/>
              <w:marTop w:val="0"/>
              <w:marBottom w:val="0"/>
              <w:divBdr>
                <w:top w:val="none" w:sz="0" w:space="0" w:color="auto"/>
                <w:left w:val="none" w:sz="0" w:space="0" w:color="auto"/>
                <w:bottom w:val="none" w:sz="0" w:space="0" w:color="auto"/>
                <w:right w:val="none" w:sz="0" w:space="0" w:color="auto"/>
              </w:divBdr>
            </w:div>
            <w:div w:id="631834811">
              <w:marLeft w:val="0"/>
              <w:marRight w:val="0"/>
              <w:marTop w:val="0"/>
              <w:marBottom w:val="0"/>
              <w:divBdr>
                <w:top w:val="none" w:sz="0" w:space="0" w:color="auto"/>
                <w:left w:val="none" w:sz="0" w:space="0" w:color="auto"/>
                <w:bottom w:val="none" w:sz="0" w:space="0" w:color="auto"/>
                <w:right w:val="none" w:sz="0" w:space="0" w:color="auto"/>
              </w:divBdr>
            </w:div>
            <w:div w:id="2046176136">
              <w:marLeft w:val="0"/>
              <w:marRight w:val="0"/>
              <w:marTop w:val="0"/>
              <w:marBottom w:val="0"/>
              <w:divBdr>
                <w:top w:val="none" w:sz="0" w:space="0" w:color="auto"/>
                <w:left w:val="none" w:sz="0" w:space="0" w:color="auto"/>
                <w:bottom w:val="none" w:sz="0" w:space="0" w:color="auto"/>
                <w:right w:val="none" w:sz="0" w:space="0" w:color="auto"/>
              </w:divBdr>
            </w:div>
            <w:div w:id="136533785">
              <w:marLeft w:val="0"/>
              <w:marRight w:val="0"/>
              <w:marTop w:val="0"/>
              <w:marBottom w:val="0"/>
              <w:divBdr>
                <w:top w:val="none" w:sz="0" w:space="0" w:color="auto"/>
                <w:left w:val="none" w:sz="0" w:space="0" w:color="auto"/>
                <w:bottom w:val="none" w:sz="0" w:space="0" w:color="auto"/>
                <w:right w:val="none" w:sz="0" w:space="0" w:color="auto"/>
              </w:divBdr>
            </w:div>
            <w:div w:id="91752438">
              <w:marLeft w:val="0"/>
              <w:marRight w:val="0"/>
              <w:marTop w:val="0"/>
              <w:marBottom w:val="0"/>
              <w:divBdr>
                <w:top w:val="none" w:sz="0" w:space="0" w:color="auto"/>
                <w:left w:val="none" w:sz="0" w:space="0" w:color="auto"/>
                <w:bottom w:val="none" w:sz="0" w:space="0" w:color="auto"/>
                <w:right w:val="none" w:sz="0" w:space="0" w:color="auto"/>
              </w:divBdr>
            </w:div>
            <w:div w:id="2073843707">
              <w:marLeft w:val="0"/>
              <w:marRight w:val="0"/>
              <w:marTop w:val="0"/>
              <w:marBottom w:val="0"/>
              <w:divBdr>
                <w:top w:val="none" w:sz="0" w:space="0" w:color="auto"/>
                <w:left w:val="none" w:sz="0" w:space="0" w:color="auto"/>
                <w:bottom w:val="none" w:sz="0" w:space="0" w:color="auto"/>
                <w:right w:val="none" w:sz="0" w:space="0" w:color="auto"/>
              </w:divBdr>
            </w:div>
            <w:div w:id="1616054440">
              <w:marLeft w:val="0"/>
              <w:marRight w:val="0"/>
              <w:marTop w:val="0"/>
              <w:marBottom w:val="0"/>
              <w:divBdr>
                <w:top w:val="none" w:sz="0" w:space="0" w:color="auto"/>
                <w:left w:val="none" w:sz="0" w:space="0" w:color="auto"/>
                <w:bottom w:val="none" w:sz="0" w:space="0" w:color="auto"/>
                <w:right w:val="none" w:sz="0" w:space="0" w:color="auto"/>
              </w:divBdr>
            </w:div>
            <w:div w:id="470371292">
              <w:marLeft w:val="0"/>
              <w:marRight w:val="0"/>
              <w:marTop w:val="0"/>
              <w:marBottom w:val="0"/>
              <w:divBdr>
                <w:top w:val="none" w:sz="0" w:space="0" w:color="auto"/>
                <w:left w:val="none" w:sz="0" w:space="0" w:color="auto"/>
                <w:bottom w:val="none" w:sz="0" w:space="0" w:color="auto"/>
                <w:right w:val="none" w:sz="0" w:space="0" w:color="auto"/>
              </w:divBdr>
            </w:div>
            <w:div w:id="1511607428">
              <w:marLeft w:val="0"/>
              <w:marRight w:val="0"/>
              <w:marTop w:val="0"/>
              <w:marBottom w:val="0"/>
              <w:divBdr>
                <w:top w:val="none" w:sz="0" w:space="0" w:color="auto"/>
                <w:left w:val="none" w:sz="0" w:space="0" w:color="auto"/>
                <w:bottom w:val="none" w:sz="0" w:space="0" w:color="auto"/>
                <w:right w:val="none" w:sz="0" w:space="0" w:color="auto"/>
              </w:divBdr>
            </w:div>
            <w:div w:id="77216565">
              <w:marLeft w:val="0"/>
              <w:marRight w:val="0"/>
              <w:marTop w:val="0"/>
              <w:marBottom w:val="0"/>
              <w:divBdr>
                <w:top w:val="none" w:sz="0" w:space="0" w:color="auto"/>
                <w:left w:val="none" w:sz="0" w:space="0" w:color="auto"/>
                <w:bottom w:val="none" w:sz="0" w:space="0" w:color="auto"/>
                <w:right w:val="none" w:sz="0" w:space="0" w:color="auto"/>
              </w:divBdr>
            </w:div>
            <w:div w:id="2097483543">
              <w:marLeft w:val="0"/>
              <w:marRight w:val="0"/>
              <w:marTop w:val="0"/>
              <w:marBottom w:val="0"/>
              <w:divBdr>
                <w:top w:val="none" w:sz="0" w:space="0" w:color="auto"/>
                <w:left w:val="none" w:sz="0" w:space="0" w:color="auto"/>
                <w:bottom w:val="none" w:sz="0" w:space="0" w:color="auto"/>
                <w:right w:val="none" w:sz="0" w:space="0" w:color="auto"/>
              </w:divBdr>
            </w:div>
            <w:div w:id="2080708979">
              <w:marLeft w:val="0"/>
              <w:marRight w:val="0"/>
              <w:marTop w:val="0"/>
              <w:marBottom w:val="0"/>
              <w:divBdr>
                <w:top w:val="none" w:sz="0" w:space="0" w:color="auto"/>
                <w:left w:val="none" w:sz="0" w:space="0" w:color="auto"/>
                <w:bottom w:val="none" w:sz="0" w:space="0" w:color="auto"/>
                <w:right w:val="none" w:sz="0" w:space="0" w:color="auto"/>
              </w:divBdr>
            </w:div>
            <w:div w:id="1892575054">
              <w:marLeft w:val="0"/>
              <w:marRight w:val="0"/>
              <w:marTop w:val="0"/>
              <w:marBottom w:val="0"/>
              <w:divBdr>
                <w:top w:val="none" w:sz="0" w:space="0" w:color="auto"/>
                <w:left w:val="none" w:sz="0" w:space="0" w:color="auto"/>
                <w:bottom w:val="none" w:sz="0" w:space="0" w:color="auto"/>
                <w:right w:val="none" w:sz="0" w:space="0" w:color="auto"/>
              </w:divBdr>
            </w:div>
            <w:div w:id="868446030">
              <w:marLeft w:val="0"/>
              <w:marRight w:val="0"/>
              <w:marTop w:val="0"/>
              <w:marBottom w:val="0"/>
              <w:divBdr>
                <w:top w:val="none" w:sz="0" w:space="0" w:color="auto"/>
                <w:left w:val="none" w:sz="0" w:space="0" w:color="auto"/>
                <w:bottom w:val="none" w:sz="0" w:space="0" w:color="auto"/>
                <w:right w:val="none" w:sz="0" w:space="0" w:color="auto"/>
              </w:divBdr>
            </w:div>
            <w:div w:id="29573676">
              <w:marLeft w:val="0"/>
              <w:marRight w:val="0"/>
              <w:marTop w:val="0"/>
              <w:marBottom w:val="0"/>
              <w:divBdr>
                <w:top w:val="none" w:sz="0" w:space="0" w:color="auto"/>
                <w:left w:val="none" w:sz="0" w:space="0" w:color="auto"/>
                <w:bottom w:val="none" w:sz="0" w:space="0" w:color="auto"/>
                <w:right w:val="none" w:sz="0" w:space="0" w:color="auto"/>
              </w:divBdr>
            </w:div>
          </w:divsChild>
        </w:div>
        <w:div w:id="1139154296">
          <w:marLeft w:val="0"/>
          <w:marRight w:val="0"/>
          <w:marTop w:val="0"/>
          <w:marBottom w:val="0"/>
          <w:divBdr>
            <w:top w:val="none" w:sz="0" w:space="0" w:color="auto"/>
            <w:left w:val="none" w:sz="0" w:space="0" w:color="auto"/>
            <w:bottom w:val="none" w:sz="0" w:space="0" w:color="auto"/>
            <w:right w:val="none" w:sz="0" w:space="0" w:color="auto"/>
          </w:divBdr>
          <w:divsChild>
            <w:div w:id="1650524354">
              <w:marLeft w:val="0"/>
              <w:marRight w:val="0"/>
              <w:marTop w:val="0"/>
              <w:marBottom w:val="0"/>
              <w:divBdr>
                <w:top w:val="none" w:sz="0" w:space="0" w:color="auto"/>
                <w:left w:val="none" w:sz="0" w:space="0" w:color="auto"/>
                <w:bottom w:val="none" w:sz="0" w:space="0" w:color="auto"/>
                <w:right w:val="none" w:sz="0" w:space="0" w:color="auto"/>
              </w:divBdr>
            </w:div>
            <w:div w:id="711074663">
              <w:marLeft w:val="0"/>
              <w:marRight w:val="0"/>
              <w:marTop w:val="0"/>
              <w:marBottom w:val="0"/>
              <w:divBdr>
                <w:top w:val="none" w:sz="0" w:space="0" w:color="auto"/>
                <w:left w:val="none" w:sz="0" w:space="0" w:color="auto"/>
                <w:bottom w:val="none" w:sz="0" w:space="0" w:color="auto"/>
                <w:right w:val="none" w:sz="0" w:space="0" w:color="auto"/>
              </w:divBdr>
            </w:div>
            <w:div w:id="575746622">
              <w:marLeft w:val="0"/>
              <w:marRight w:val="0"/>
              <w:marTop w:val="0"/>
              <w:marBottom w:val="0"/>
              <w:divBdr>
                <w:top w:val="none" w:sz="0" w:space="0" w:color="auto"/>
                <w:left w:val="none" w:sz="0" w:space="0" w:color="auto"/>
                <w:bottom w:val="none" w:sz="0" w:space="0" w:color="auto"/>
                <w:right w:val="none" w:sz="0" w:space="0" w:color="auto"/>
              </w:divBdr>
            </w:div>
            <w:div w:id="398749764">
              <w:marLeft w:val="0"/>
              <w:marRight w:val="0"/>
              <w:marTop w:val="0"/>
              <w:marBottom w:val="0"/>
              <w:divBdr>
                <w:top w:val="none" w:sz="0" w:space="0" w:color="auto"/>
                <w:left w:val="none" w:sz="0" w:space="0" w:color="auto"/>
                <w:bottom w:val="none" w:sz="0" w:space="0" w:color="auto"/>
                <w:right w:val="none" w:sz="0" w:space="0" w:color="auto"/>
              </w:divBdr>
            </w:div>
            <w:div w:id="80226130">
              <w:marLeft w:val="0"/>
              <w:marRight w:val="0"/>
              <w:marTop w:val="0"/>
              <w:marBottom w:val="0"/>
              <w:divBdr>
                <w:top w:val="none" w:sz="0" w:space="0" w:color="auto"/>
                <w:left w:val="none" w:sz="0" w:space="0" w:color="auto"/>
                <w:bottom w:val="none" w:sz="0" w:space="0" w:color="auto"/>
                <w:right w:val="none" w:sz="0" w:space="0" w:color="auto"/>
              </w:divBdr>
            </w:div>
            <w:div w:id="2037153342">
              <w:marLeft w:val="0"/>
              <w:marRight w:val="0"/>
              <w:marTop w:val="0"/>
              <w:marBottom w:val="0"/>
              <w:divBdr>
                <w:top w:val="none" w:sz="0" w:space="0" w:color="auto"/>
                <w:left w:val="none" w:sz="0" w:space="0" w:color="auto"/>
                <w:bottom w:val="none" w:sz="0" w:space="0" w:color="auto"/>
                <w:right w:val="none" w:sz="0" w:space="0" w:color="auto"/>
              </w:divBdr>
            </w:div>
            <w:div w:id="339936505">
              <w:marLeft w:val="0"/>
              <w:marRight w:val="0"/>
              <w:marTop w:val="0"/>
              <w:marBottom w:val="0"/>
              <w:divBdr>
                <w:top w:val="none" w:sz="0" w:space="0" w:color="auto"/>
                <w:left w:val="none" w:sz="0" w:space="0" w:color="auto"/>
                <w:bottom w:val="none" w:sz="0" w:space="0" w:color="auto"/>
                <w:right w:val="none" w:sz="0" w:space="0" w:color="auto"/>
              </w:divBdr>
            </w:div>
          </w:divsChild>
        </w:div>
        <w:div w:id="1652325891">
          <w:marLeft w:val="0"/>
          <w:marRight w:val="0"/>
          <w:marTop w:val="0"/>
          <w:marBottom w:val="0"/>
          <w:divBdr>
            <w:top w:val="none" w:sz="0" w:space="0" w:color="auto"/>
            <w:left w:val="none" w:sz="0" w:space="0" w:color="auto"/>
            <w:bottom w:val="none" w:sz="0" w:space="0" w:color="auto"/>
            <w:right w:val="none" w:sz="0" w:space="0" w:color="auto"/>
          </w:divBdr>
          <w:divsChild>
            <w:div w:id="1464806933">
              <w:marLeft w:val="0"/>
              <w:marRight w:val="0"/>
              <w:marTop w:val="0"/>
              <w:marBottom w:val="0"/>
              <w:divBdr>
                <w:top w:val="none" w:sz="0" w:space="0" w:color="auto"/>
                <w:left w:val="none" w:sz="0" w:space="0" w:color="auto"/>
                <w:bottom w:val="none" w:sz="0" w:space="0" w:color="auto"/>
                <w:right w:val="none" w:sz="0" w:space="0" w:color="auto"/>
              </w:divBdr>
            </w:div>
          </w:divsChild>
        </w:div>
        <w:div w:id="1680305533">
          <w:marLeft w:val="0"/>
          <w:marRight w:val="0"/>
          <w:marTop w:val="0"/>
          <w:marBottom w:val="0"/>
          <w:divBdr>
            <w:top w:val="none" w:sz="0" w:space="0" w:color="auto"/>
            <w:left w:val="none" w:sz="0" w:space="0" w:color="auto"/>
            <w:bottom w:val="none" w:sz="0" w:space="0" w:color="auto"/>
            <w:right w:val="none" w:sz="0" w:space="0" w:color="auto"/>
          </w:divBdr>
          <w:divsChild>
            <w:div w:id="1553269719">
              <w:marLeft w:val="-75"/>
              <w:marRight w:val="0"/>
              <w:marTop w:val="30"/>
              <w:marBottom w:val="30"/>
              <w:divBdr>
                <w:top w:val="none" w:sz="0" w:space="0" w:color="auto"/>
                <w:left w:val="none" w:sz="0" w:space="0" w:color="auto"/>
                <w:bottom w:val="none" w:sz="0" w:space="0" w:color="auto"/>
                <w:right w:val="none" w:sz="0" w:space="0" w:color="auto"/>
              </w:divBdr>
              <w:divsChild>
                <w:div w:id="2050177872">
                  <w:marLeft w:val="0"/>
                  <w:marRight w:val="0"/>
                  <w:marTop w:val="0"/>
                  <w:marBottom w:val="0"/>
                  <w:divBdr>
                    <w:top w:val="none" w:sz="0" w:space="0" w:color="auto"/>
                    <w:left w:val="none" w:sz="0" w:space="0" w:color="auto"/>
                    <w:bottom w:val="none" w:sz="0" w:space="0" w:color="auto"/>
                    <w:right w:val="none" w:sz="0" w:space="0" w:color="auto"/>
                  </w:divBdr>
                  <w:divsChild>
                    <w:div w:id="1442459244">
                      <w:marLeft w:val="0"/>
                      <w:marRight w:val="0"/>
                      <w:marTop w:val="0"/>
                      <w:marBottom w:val="0"/>
                      <w:divBdr>
                        <w:top w:val="none" w:sz="0" w:space="0" w:color="auto"/>
                        <w:left w:val="none" w:sz="0" w:space="0" w:color="auto"/>
                        <w:bottom w:val="none" w:sz="0" w:space="0" w:color="auto"/>
                        <w:right w:val="none" w:sz="0" w:space="0" w:color="auto"/>
                      </w:divBdr>
                    </w:div>
                  </w:divsChild>
                </w:div>
                <w:div w:id="1909880072">
                  <w:marLeft w:val="0"/>
                  <w:marRight w:val="0"/>
                  <w:marTop w:val="0"/>
                  <w:marBottom w:val="0"/>
                  <w:divBdr>
                    <w:top w:val="none" w:sz="0" w:space="0" w:color="auto"/>
                    <w:left w:val="none" w:sz="0" w:space="0" w:color="auto"/>
                    <w:bottom w:val="none" w:sz="0" w:space="0" w:color="auto"/>
                    <w:right w:val="none" w:sz="0" w:space="0" w:color="auto"/>
                  </w:divBdr>
                  <w:divsChild>
                    <w:div w:id="415907864">
                      <w:marLeft w:val="0"/>
                      <w:marRight w:val="0"/>
                      <w:marTop w:val="0"/>
                      <w:marBottom w:val="0"/>
                      <w:divBdr>
                        <w:top w:val="none" w:sz="0" w:space="0" w:color="auto"/>
                        <w:left w:val="none" w:sz="0" w:space="0" w:color="auto"/>
                        <w:bottom w:val="none" w:sz="0" w:space="0" w:color="auto"/>
                        <w:right w:val="none" w:sz="0" w:space="0" w:color="auto"/>
                      </w:divBdr>
                    </w:div>
                  </w:divsChild>
                </w:div>
                <w:div w:id="1020594840">
                  <w:marLeft w:val="0"/>
                  <w:marRight w:val="0"/>
                  <w:marTop w:val="0"/>
                  <w:marBottom w:val="0"/>
                  <w:divBdr>
                    <w:top w:val="none" w:sz="0" w:space="0" w:color="auto"/>
                    <w:left w:val="none" w:sz="0" w:space="0" w:color="auto"/>
                    <w:bottom w:val="none" w:sz="0" w:space="0" w:color="auto"/>
                    <w:right w:val="none" w:sz="0" w:space="0" w:color="auto"/>
                  </w:divBdr>
                  <w:divsChild>
                    <w:div w:id="1527595568">
                      <w:marLeft w:val="0"/>
                      <w:marRight w:val="0"/>
                      <w:marTop w:val="0"/>
                      <w:marBottom w:val="0"/>
                      <w:divBdr>
                        <w:top w:val="none" w:sz="0" w:space="0" w:color="auto"/>
                        <w:left w:val="none" w:sz="0" w:space="0" w:color="auto"/>
                        <w:bottom w:val="none" w:sz="0" w:space="0" w:color="auto"/>
                        <w:right w:val="none" w:sz="0" w:space="0" w:color="auto"/>
                      </w:divBdr>
                    </w:div>
                  </w:divsChild>
                </w:div>
                <w:div w:id="2079745855">
                  <w:marLeft w:val="0"/>
                  <w:marRight w:val="0"/>
                  <w:marTop w:val="0"/>
                  <w:marBottom w:val="0"/>
                  <w:divBdr>
                    <w:top w:val="none" w:sz="0" w:space="0" w:color="auto"/>
                    <w:left w:val="none" w:sz="0" w:space="0" w:color="auto"/>
                    <w:bottom w:val="none" w:sz="0" w:space="0" w:color="auto"/>
                    <w:right w:val="none" w:sz="0" w:space="0" w:color="auto"/>
                  </w:divBdr>
                  <w:divsChild>
                    <w:div w:id="1814593351">
                      <w:marLeft w:val="0"/>
                      <w:marRight w:val="0"/>
                      <w:marTop w:val="0"/>
                      <w:marBottom w:val="0"/>
                      <w:divBdr>
                        <w:top w:val="none" w:sz="0" w:space="0" w:color="auto"/>
                        <w:left w:val="none" w:sz="0" w:space="0" w:color="auto"/>
                        <w:bottom w:val="none" w:sz="0" w:space="0" w:color="auto"/>
                        <w:right w:val="none" w:sz="0" w:space="0" w:color="auto"/>
                      </w:divBdr>
                    </w:div>
                  </w:divsChild>
                </w:div>
                <w:div w:id="705448383">
                  <w:marLeft w:val="0"/>
                  <w:marRight w:val="0"/>
                  <w:marTop w:val="0"/>
                  <w:marBottom w:val="0"/>
                  <w:divBdr>
                    <w:top w:val="none" w:sz="0" w:space="0" w:color="auto"/>
                    <w:left w:val="none" w:sz="0" w:space="0" w:color="auto"/>
                    <w:bottom w:val="none" w:sz="0" w:space="0" w:color="auto"/>
                    <w:right w:val="none" w:sz="0" w:space="0" w:color="auto"/>
                  </w:divBdr>
                  <w:divsChild>
                    <w:div w:id="322054548">
                      <w:marLeft w:val="0"/>
                      <w:marRight w:val="0"/>
                      <w:marTop w:val="0"/>
                      <w:marBottom w:val="0"/>
                      <w:divBdr>
                        <w:top w:val="none" w:sz="0" w:space="0" w:color="auto"/>
                        <w:left w:val="none" w:sz="0" w:space="0" w:color="auto"/>
                        <w:bottom w:val="none" w:sz="0" w:space="0" w:color="auto"/>
                        <w:right w:val="none" w:sz="0" w:space="0" w:color="auto"/>
                      </w:divBdr>
                    </w:div>
                  </w:divsChild>
                </w:div>
                <w:div w:id="190384797">
                  <w:marLeft w:val="0"/>
                  <w:marRight w:val="0"/>
                  <w:marTop w:val="0"/>
                  <w:marBottom w:val="0"/>
                  <w:divBdr>
                    <w:top w:val="none" w:sz="0" w:space="0" w:color="auto"/>
                    <w:left w:val="none" w:sz="0" w:space="0" w:color="auto"/>
                    <w:bottom w:val="none" w:sz="0" w:space="0" w:color="auto"/>
                    <w:right w:val="none" w:sz="0" w:space="0" w:color="auto"/>
                  </w:divBdr>
                  <w:divsChild>
                    <w:div w:id="1381828739">
                      <w:marLeft w:val="0"/>
                      <w:marRight w:val="0"/>
                      <w:marTop w:val="0"/>
                      <w:marBottom w:val="0"/>
                      <w:divBdr>
                        <w:top w:val="none" w:sz="0" w:space="0" w:color="auto"/>
                        <w:left w:val="none" w:sz="0" w:space="0" w:color="auto"/>
                        <w:bottom w:val="none" w:sz="0" w:space="0" w:color="auto"/>
                        <w:right w:val="none" w:sz="0" w:space="0" w:color="auto"/>
                      </w:divBdr>
                    </w:div>
                  </w:divsChild>
                </w:div>
                <w:div w:id="767577883">
                  <w:marLeft w:val="0"/>
                  <w:marRight w:val="0"/>
                  <w:marTop w:val="0"/>
                  <w:marBottom w:val="0"/>
                  <w:divBdr>
                    <w:top w:val="none" w:sz="0" w:space="0" w:color="auto"/>
                    <w:left w:val="none" w:sz="0" w:space="0" w:color="auto"/>
                    <w:bottom w:val="none" w:sz="0" w:space="0" w:color="auto"/>
                    <w:right w:val="none" w:sz="0" w:space="0" w:color="auto"/>
                  </w:divBdr>
                  <w:divsChild>
                    <w:div w:id="822047513">
                      <w:marLeft w:val="0"/>
                      <w:marRight w:val="0"/>
                      <w:marTop w:val="0"/>
                      <w:marBottom w:val="0"/>
                      <w:divBdr>
                        <w:top w:val="none" w:sz="0" w:space="0" w:color="auto"/>
                        <w:left w:val="none" w:sz="0" w:space="0" w:color="auto"/>
                        <w:bottom w:val="none" w:sz="0" w:space="0" w:color="auto"/>
                        <w:right w:val="none" w:sz="0" w:space="0" w:color="auto"/>
                      </w:divBdr>
                    </w:div>
                  </w:divsChild>
                </w:div>
                <w:div w:id="1501000643">
                  <w:marLeft w:val="0"/>
                  <w:marRight w:val="0"/>
                  <w:marTop w:val="0"/>
                  <w:marBottom w:val="0"/>
                  <w:divBdr>
                    <w:top w:val="none" w:sz="0" w:space="0" w:color="auto"/>
                    <w:left w:val="none" w:sz="0" w:space="0" w:color="auto"/>
                    <w:bottom w:val="none" w:sz="0" w:space="0" w:color="auto"/>
                    <w:right w:val="none" w:sz="0" w:space="0" w:color="auto"/>
                  </w:divBdr>
                  <w:divsChild>
                    <w:div w:id="17905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10082">
          <w:marLeft w:val="0"/>
          <w:marRight w:val="0"/>
          <w:marTop w:val="0"/>
          <w:marBottom w:val="0"/>
          <w:divBdr>
            <w:top w:val="none" w:sz="0" w:space="0" w:color="auto"/>
            <w:left w:val="none" w:sz="0" w:space="0" w:color="auto"/>
            <w:bottom w:val="none" w:sz="0" w:space="0" w:color="auto"/>
            <w:right w:val="none" w:sz="0" w:space="0" w:color="auto"/>
          </w:divBdr>
          <w:divsChild>
            <w:div w:id="2108647837">
              <w:marLeft w:val="0"/>
              <w:marRight w:val="0"/>
              <w:marTop w:val="0"/>
              <w:marBottom w:val="0"/>
              <w:divBdr>
                <w:top w:val="none" w:sz="0" w:space="0" w:color="auto"/>
                <w:left w:val="none" w:sz="0" w:space="0" w:color="auto"/>
                <w:bottom w:val="none" w:sz="0" w:space="0" w:color="auto"/>
                <w:right w:val="none" w:sz="0" w:space="0" w:color="auto"/>
              </w:divBdr>
            </w:div>
            <w:div w:id="1617179265">
              <w:marLeft w:val="0"/>
              <w:marRight w:val="0"/>
              <w:marTop w:val="0"/>
              <w:marBottom w:val="0"/>
              <w:divBdr>
                <w:top w:val="none" w:sz="0" w:space="0" w:color="auto"/>
                <w:left w:val="none" w:sz="0" w:space="0" w:color="auto"/>
                <w:bottom w:val="none" w:sz="0" w:space="0" w:color="auto"/>
                <w:right w:val="none" w:sz="0" w:space="0" w:color="auto"/>
              </w:divBdr>
            </w:div>
            <w:div w:id="1090470024">
              <w:marLeft w:val="0"/>
              <w:marRight w:val="0"/>
              <w:marTop w:val="0"/>
              <w:marBottom w:val="0"/>
              <w:divBdr>
                <w:top w:val="none" w:sz="0" w:space="0" w:color="auto"/>
                <w:left w:val="none" w:sz="0" w:space="0" w:color="auto"/>
                <w:bottom w:val="none" w:sz="0" w:space="0" w:color="auto"/>
                <w:right w:val="none" w:sz="0" w:space="0" w:color="auto"/>
              </w:divBdr>
            </w:div>
            <w:div w:id="720250081">
              <w:marLeft w:val="0"/>
              <w:marRight w:val="0"/>
              <w:marTop w:val="0"/>
              <w:marBottom w:val="0"/>
              <w:divBdr>
                <w:top w:val="none" w:sz="0" w:space="0" w:color="auto"/>
                <w:left w:val="none" w:sz="0" w:space="0" w:color="auto"/>
                <w:bottom w:val="none" w:sz="0" w:space="0" w:color="auto"/>
                <w:right w:val="none" w:sz="0" w:space="0" w:color="auto"/>
              </w:divBdr>
            </w:div>
            <w:div w:id="1697190809">
              <w:marLeft w:val="0"/>
              <w:marRight w:val="0"/>
              <w:marTop w:val="0"/>
              <w:marBottom w:val="0"/>
              <w:divBdr>
                <w:top w:val="none" w:sz="0" w:space="0" w:color="auto"/>
                <w:left w:val="none" w:sz="0" w:space="0" w:color="auto"/>
                <w:bottom w:val="none" w:sz="0" w:space="0" w:color="auto"/>
                <w:right w:val="none" w:sz="0" w:space="0" w:color="auto"/>
              </w:divBdr>
            </w:div>
            <w:div w:id="1659765060">
              <w:marLeft w:val="0"/>
              <w:marRight w:val="0"/>
              <w:marTop w:val="0"/>
              <w:marBottom w:val="0"/>
              <w:divBdr>
                <w:top w:val="none" w:sz="0" w:space="0" w:color="auto"/>
                <w:left w:val="none" w:sz="0" w:space="0" w:color="auto"/>
                <w:bottom w:val="none" w:sz="0" w:space="0" w:color="auto"/>
                <w:right w:val="none" w:sz="0" w:space="0" w:color="auto"/>
              </w:divBdr>
            </w:div>
            <w:div w:id="462385204">
              <w:marLeft w:val="0"/>
              <w:marRight w:val="0"/>
              <w:marTop w:val="0"/>
              <w:marBottom w:val="0"/>
              <w:divBdr>
                <w:top w:val="none" w:sz="0" w:space="0" w:color="auto"/>
                <w:left w:val="none" w:sz="0" w:space="0" w:color="auto"/>
                <w:bottom w:val="none" w:sz="0" w:space="0" w:color="auto"/>
                <w:right w:val="none" w:sz="0" w:space="0" w:color="auto"/>
              </w:divBdr>
            </w:div>
            <w:div w:id="568342273">
              <w:marLeft w:val="0"/>
              <w:marRight w:val="0"/>
              <w:marTop w:val="0"/>
              <w:marBottom w:val="0"/>
              <w:divBdr>
                <w:top w:val="none" w:sz="0" w:space="0" w:color="auto"/>
                <w:left w:val="none" w:sz="0" w:space="0" w:color="auto"/>
                <w:bottom w:val="none" w:sz="0" w:space="0" w:color="auto"/>
                <w:right w:val="none" w:sz="0" w:space="0" w:color="auto"/>
              </w:divBdr>
            </w:div>
            <w:div w:id="707218735">
              <w:marLeft w:val="0"/>
              <w:marRight w:val="0"/>
              <w:marTop w:val="0"/>
              <w:marBottom w:val="0"/>
              <w:divBdr>
                <w:top w:val="none" w:sz="0" w:space="0" w:color="auto"/>
                <w:left w:val="none" w:sz="0" w:space="0" w:color="auto"/>
                <w:bottom w:val="none" w:sz="0" w:space="0" w:color="auto"/>
                <w:right w:val="none" w:sz="0" w:space="0" w:color="auto"/>
              </w:divBdr>
            </w:div>
            <w:div w:id="482157281">
              <w:marLeft w:val="0"/>
              <w:marRight w:val="0"/>
              <w:marTop w:val="0"/>
              <w:marBottom w:val="0"/>
              <w:divBdr>
                <w:top w:val="none" w:sz="0" w:space="0" w:color="auto"/>
                <w:left w:val="none" w:sz="0" w:space="0" w:color="auto"/>
                <w:bottom w:val="none" w:sz="0" w:space="0" w:color="auto"/>
                <w:right w:val="none" w:sz="0" w:space="0" w:color="auto"/>
              </w:divBdr>
            </w:div>
            <w:div w:id="1980379984">
              <w:marLeft w:val="0"/>
              <w:marRight w:val="0"/>
              <w:marTop w:val="0"/>
              <w:marBottom w:val="0"/>
              <w:divBdr>
                <w:top w:val="none" w:sz="0" w:space="0" w:color="auto"/>
                <w:left w:val="none" w:sz="0" w:space="0" w:color="auto"/>
                <w:bottom w:val="none" w:sz="0" w:space="0" w:color="auto"/>
                <w:right w:val="none" w:sz="0" w:space="0" w:color="auto"/>
              </w:divBdr>
            </w:div>
            <w:div w:id="338823416">
              <w:marLeft w:val="0"/>
              <w:marRight w:val="0"/>
              <w:marTop w:val="0"/>
              <w:marBottom w:val="0"/>
              <w:divBdr>
                <w:top w:val="none" w:sz="0" w:space="0" w:color="auto"/>
                <w:left w:val="none" w:sz="0" w:space="0" w:color="auto"/>
                <w:bottom w:val="none" w:sz="0" w:space="0" w:color="auto"/>
                <w:right w:val="none" w:sz="0" w:space="0" w:color="auto"/>
              </w:divBdr>
            </w:div>
            <w:div w:id="629478785">
              <w:marLeft w:val="0"/>
              <w:marRight w:val="0"/>
              <w:marTop w:val="0"/>
              <w:marBottom w:val="0"/>
              <w:divBdr>
                <w:top w:val="none" w:sz="0" w:space="0" w:color="auto"/>
                <w:left w:val="none" w:sz="0" w:space="0" w:color="auto"/>
                <w:bottom w:val="none" w:sz="0" w:space="0" w:color="auto"/>
                <w:right w:val="none" w:sz="0" w:space="0" w:color="auto"/>
              </w:divBdr>
            </w:div>
            <w:div w:id="1970939607">
              <w:marLeft w:val="0"/>
              <w:marRight w:val="0"/>
              <w:marTop w:val="0"/>
              <w:marBottom w:val="0"/>
              <w:divBdr>
                <w:top w:val="none" w:sz="0" w:space="0" w:color="auto"/>
                <w:left w:val="none" w:sz="0" w:space="0" w:color="auto"/>
                <w:bottom w:val="none" w:sz="0" w:space="0" w:color="auto"/>
                <w:right w:val="none" w:sz="0" w:space="0" w:color="auto"/>
              </w:divBdr>
            </w:div>
            <w:div w:id="243153610">
              <w:marLeft w:val="0"/>
              <w:marRight w:val="0"/>
              <w:marTop w:val="0"/>
              <w:marBottom w:val="0"/>
              <w:divBdr>
                <w:top w:val="none" w:sz="0" w:space="0" w:color="auto"/>
                <w:left w:val="none" w:sz="0" w:space="0" w:color="auto"/>
                <w:bottom w:val="none" w:sz="0" w:space="0" w:color="auto"/>
                <w:right w:val="none" w:sz="0" w:space="0" w:color="auto"/>
              </w:divBdr>
            </w:div>
            <w:div w:id="1675570287">
              <w:marLeft w:val="0"/>
              <w:marRight w:val="0"/>
              <w:marTop w:val="0"/>
              <w:marBottom w:val="0"/>
              <w:divBdr>
                <w:top w:val="none" w:sz="0" w:space="0" w:color="auto"/>
                <w:left w:val="none" w:sz="0" w:space="0" w:color="auto"/>
                <w:bottom w:val="none" w:sz="0" w:space="0" w:color="auto"/>
                <w:right w:val="none" w:sz="0" w:space="0" w:color="auto"/>
              </w:divBdr>
            </w:div>
          </w:divsChild>
        </w:div>
        <w:div w:id="474297221">
          <w:marLeft w:val="0"/>
          <w:marRight w:val="0"/>
          <w:marTop w:val="0"/>
          <w:marBottom w:val="0"/>
          <w:divBdr>
            <w:top w:val="none" w:sz="0" w:space="0" w:color="auto"/>
            <w:left w:val="none" w:sz="0" w:space="0" w:color="auto"/>
            <w:bottom w:val="none" w:sz="0" w:space="0" w:color="auto"/>
            <w:right w:val="none" w:sz="0" w:space="0" w:color="auto"/>
          </w:divBdr>
          <w:divsChild>
            <w:div w:id="52579736">
              <w:marLeft w:val="0"/>
              <w:marRight w:val="0"/>
              <w:marTop w:val="0"/>
              <w:marBottom w:val="0"/>
              <w:divBdr>
                <w:top w:val="none" w:sz="0" w:space="0" w:color="auto"/>
                <w:left w:val="none" w:sz="0" w:space="0" w:color="auto"/>
                <w:bottom w:val="none" w:sz="0" w:space="0" w:color="auto"/>
                <w:right w:val="none" w:sz="0" w:space="0" w:color="auto"/>
              </w:divBdr>
            </w:div>
            <w:div w:id="1493719703">
              <w:marLeft w:val="0"/>
              <w:marRight w:val="0"/>
              <w:marTop w:val="0"/>
              <w:marBottom w:val="0"/>
              <w:divBdr>
                <w:top w:val="none" w:sz="0" w:space="0" w:color="auto"/>
                <w:left w:val="none" w:sz="0" w:space="0" w:color="auto"/>
                <w:bottom w:val="none" w:sz="0" w:space="0" w:color="auto"/>
                <w:right w:val="none" w:sz="0" w:space="0" w:color="auto"/>
              </w:divBdr>
            </w:div>
            <w:div w:id="1969362068">
              <w:marLeft w:val="0"/>
              <w:marRight w:val="0"/>
              <w:marTop w:val="0"/>
              <w:marBottom w:val="0"/>
              <w:divBdr>
                <w:top w:val="none" w:sz="0" w:space="0" w:color="auto"/>
                <w:left w:val="none" w:sz="0" w:space="0" w:color="auto"/>
                <w:bottom w:val="none" w:sz="0" w:space="0" w:color="auto"/>
                <w:right w:val="none" w:sz="0" w:space="0" w:color="auto"/>
              </w:divBdr>
            </w:div>
            <w:div w:id="89082042">
              <w:marLeft w:val="0"/>
              <w:marRight w:val="0"/>
              <w:marTop w:val="0"/>
              <w:marBottom w:val="0"/>
              <w:divBdr>
                <w:top w:val="none" w:sz="0" w:space="0" w:color="auto"/>
                <w:left w:val="none" w:sz="0" w:space="0" w:color="auto"/>
                <w:bottom w:val="none" w:sz="0" w:space="0" w:color="auto"/>
                <w:right w:val="none" w:sz="0" w:space="0" w:color="auto"/>
              </w:divBdr>
            </w:div>
            <w:div w:id="888999896">
              <w:marLeft w:val="0"/>
              <w:marRight w:val="0"/>
              <w:marTop w:val="0"/>
              <w:marBottom w:val="0"/>
              <w:divBdr>
                <w:top w:val="none" w:sz="0" w:space="0" w:color="auto"/>
                <w:left w:val="none" w:sz="0" w:space="0" w:color="auto"/>
                <w:bottom w:val="none" w:sz="0" w:space="0" w:color="auto"/>
                <w:right w:val="none" w:sz="0" w:space="0" w:color="auto"/>
              </w:divBdr>
            </w:div>
            <w:div w:id="1729568941">
              <w:marLeft w:val="0"/>
              <w:marRight w:val="0"/>
              <w:marTop w:val="0"/>
              <w:marBottom w:val="0"/>
              <w:divBdr>
                <w:top w:val="none" w:sz="0" w:space="0" w:color="auto"/>
                <w:left w:val="none" w:sz="0" w:space="0" w:color="auto"/>
                <w:bottom w:val="none" w:sz="0" w:space="0" w:color="auto"/>
                <w:right w:val="none" w:sz="0" w:space="0" w:color="auto"/>
              </w:divBdr>
            </w:div>
            <w:div w:id="225074594">
              <w:marLeft w:val="0"/>
              <w:marRight w:val="0"/>
              <w:marTop w:val="0"/>
              <w:marBottom w:val="0"/>
              <w:divBdr>
                <w:top w:val="none" w:sz="0" w:space="0" w:color="auto"/>
                <w:left w:val="none" w:sz="0" w:space="0" w:color="auto"/>
                <w:bottom w:val="none" w:sz="0" w:space="0" w:color="auto"/>
                <w:right w:val="none" w:sz="0" w:space="0" w:color="auto"/>
              </w:divBdr>
            </w:div>
            <w:div w:id="866530736">
              <w:marLeft w:val="0"/>
              <w:marRight w:val="0"/>
              <w:marTop w:val="0"/>
              <w:marBottom w:val="0"/>
              <w:divBdr>
                <w:top w:val="none" w:sz="0" w:space="0" w:color="auto"/>
                <w:left w:val="none" w:sz="0" w:space="0" w:color="auto"/>
                <w:bottom w:val="none" w:sz="0" w:space="0" w:color="auto"/>
                <w:right w:val="none" w:sz="0" w:space="0" w:color="auto"/>
              </w:divBdr>
            </w:div>
            <w:div w:id="797185884">
              <w:marLeft w:val="0"/>
              <w:marRight w:val="0"/>
              <w:marTop w:val="0"/>
              <w:marBottom w:val="0"/>
              <w:divBdr>
                <w:top w:val="none" w:sz="0" w:space="0" w:color="auto"/>
                <w:left w:val="none" w:sz="0" w:space="0" w:color="auto"/>
                <w:bottom w:val="none" w:sz="0" w:space="0" w:color="auto"/>
                <w:right w:val="none" w:sz="0" w:space="0" w:color="auto"/>
              </w:divBdr>
            </w:div>
            <w:div w:id="1482621252">
              <w:marLeft w:val="0"/>
              <w:marRight w:val="0"/>
              <w:marTop w:val="0"/>
              <w:marBottom w:val="0"/>
              <w:divBdr>
                <w:top w:val="none" w:sz="0" w:space="0" w:color="auto"/>
                <w:left w:val="none" w:sz="0" w:space="0" w:color="auto"/>
                <w:bottom w:val="none" w:sz="0" w:space="0" w:color="auto"/>
                <w:right w:val="none" w:sz="0" w:space="0" w:color="auto"/>
              </w:divBdr>
            </w:div>
            <w:div w:id="527716890">
              <w:marLeft w:val="0"/>
              <w:marRight w:val="0"/>
              <w:marTop w:val="0"/>
              <w:marBottom w:val="0"/>
              <w:divBdr>
                <w:top w:val="none" w:sz="0" w:space="0" w:color="auto"/>
                <w:left w:val="none" w:sz="0" w:space="0" w:color="auto"/>
                <w:bottom w:val="none" w:sz="0" w:space="0" w:color="auto"/>
                <w:right w:val="none" w:sz="0" w:space="0" w:color="auto"/>
              </w:divBdr>
            </w:div>
            <w:div w:id="1267150568">
              <w:marLeft w:val="0"/>
              <w:marRight w:val="0"/>
              <w:marTop w:val="0"/>
              <w:marBottom w:val="0"/>
              <w:divBdr>
                <w:top w:val="none" w:sz="0" w:space="0" w:color="auto"/>
                <w:left w:val="none" w:sz="0" w:space="0" w:color="auto"/>
                <w:bottom w:val="none" w:sz="0" w:space="0" w:color="auto"/>
                <w:right w:val="none" w:sz="0" w:space="0" w:color="auto"/>
              </w:divBdr>
            </w:div>
            <w:div w:id="20784735">
              <w:marLeft w:val="0"/>
              <w:marRight w:val="0"/>
              <w:marTop w:val="0"/>
              <w:marBottom w:val="0"/>
              <w:divBdr>
                <w:top w:val="none" w:sz="0" w:space="0" w:color="auto"/>
                <w:left w:val="none" w:sz="0" w:space="0" w:color="auto"/>
                <w:bottom w:val="none" w:sz="0" w:space="0" w:color="auto"/>
                <w:right w:val="none" w:sz="0" w:space="0" w:color="auto"/>
              </w:divBdr>
            </w:div>
            <w:div w:id="582371012">
              <w:marLeft w:val="0"/>
              <w:marRight w:val="0"/>
              <w:marTop w:val="0"/>
              <w:marBottom w:val="0"/>
              <w:divBdr>
                <w:top w:val="none" w:sz="0" w:space="0" w:color="auto"/>
                <w:left w:val="none" w:sz="0" w:space="0" w:color="auto"/>
                <w:bottom w:val="none" w:sz="0" w:space="0" w:color="auto"/>
                <w:right w:val="none" w:sz="0" w:space="0" w:color="auto"/>
              </w:divBdr>
            </w:div>
            <w:div w:id="1821530545">
              <w:marLeft w:val="0"/>
              <w:marRight w:val="0"/>
              <w:marTop w:val="0"/>
              <w:marBottom w:val="0"/>
              <w:divBdr>
                <w:top w:val="none" w:sz="0" w:space="0" w:color="auto"/>
                <w:left w:val="none" w:sz="0" w:space="0" w:color="auto"/>
                <w:bottom w:val="none" w:sz="0" w:space="0" w:color="auto"/>
                <w:right w:val="none" w:sz="0" w:space="0" w:color="auto"/>
              </w:divBdr>
            </w:div>
            <w:div w:id="1742361446">
              <w:marLeft w:val="0"/>
              <w:marRight w:val="0"/>
              <w:marTop w:val="0"/>
              <w:marBottom w:val="0"/>
              <w:divBdr>
                <w:top w:val="none" w:sz="0" w:space="0" w:color="auto"/>
                <w:left w:val="none" w:sz="0" w:space="0" w:color="auto"/>
                <w:bottom w:val="none" w:sz="0" w:space="0" w:color="auto"/>
                <w:right w:val="none" w:sz="0" w:space="0" w:color="auto"/>
              </w:divBdr>
            </w:div>
            <w:div w:id="603342619">
              <w:marLeft w:val="0"/>
              <w:marRight w:val="0"/>
              <w:marTop w:val="0"/>
              <w:marBottom w:val="0"/>
              <w:divBdr>
                <w:top w:val="none" w:sz="0" w:space="0" w:color="auto"/>
                <w:left w:val="none" w:sz="0" w:space="0" w:color="auto"/>
                <w:bottom w:val="none" w:sz="0" w:space="0" w:color="auto"/>
                <w:right w:val="none" w:sz="0" w:space="0" w:color="auto"/>
              </w:divBdr>
            </w:div>
            <w:div w:id="2015717988">
              <w:marLeft w:val="0"/>
              <w:marRight w:val="0"/>
              <w:marTop w:val="0"/>
              <w:marBottom w:val="0"/>
              <w:divBdr>
                <w:top w:val="none" w:sz="0" w:space="0" w:color="auto"/>
                <w:left w:val="none" w:sz="0" w:space="0" w:color="auto"/>
                <w:bottom w:val="none" w:sz="0" w:space="0" w:color="auto"/>
                <w:right w:val="none" w:sz="0" w:space="0" w:color="auto"/>
              </w:divBdr>
            </w:div>
            <w:div w:id="1333873376">
              <w:marLeft w:val="0"/>
              <w:marRight w:val="0"/>
              <w:marTop w:val="0"/>
              <w:marBottom w:val="0"/>
              <w:divBdr>
                <w:top w:val="none" w:sz="0" w:space="0" w:color="auto"/>
                <w:left w:val="none" w:sz="0" w:space="0" w:color="auto"/>
                <w:bottom w:val="none" w:sz="0" w:space="0" w:color="auto"/>
                <w:right w:val="none" w:sz="0" w:space="0" w:color="auto"/>
              </w:divBdr>
            </w:div>
          </w:divsChild>
        </w:div>
        <w:div w:id="1594776645">
          <w:marLeft w:val="0"/>
          <w:marRight w:val="0"/>
          <w:marTop w:val="0"/>
          <w:marBottom w:val="0"/>
          <w:divBdr>
            <w:top w:val="none" w:sz="0" w:space="0" w:color="auto"/>
            <w:left w:val="none" w:sz="0" w:space="0" w:color="auto"/>
            <w:bottom w:val="none" w:sz="0" w:space="0" w:color="auto"/>
            <w:right w:val="none" w:sz="0" w:space="0" w:color="auto"/>
          </w:divBdr>
          <w:divsChild>
            <w:div w:id="176503455">
              <w:marLeft w:val="0"/>
              <w:marRight w:val="0"/>
              <w:marTop w:val="0"/>
              <w:marBottom w:val="0"/>
              <w:divBdr>
                <w:top w:val="none" w:sz="0" w:space="0" w:color="auto"/>
                <w:left w:val="none" w:sz="0" w:space="0" w:color="auto"/>
                <w:bottom w:val="none" w:sz="0" w:space="0" w:color="auto"/>
                <w:right w:val="none" w:sz="0" w:space="0" w:color="auto"/>
              </w:divBdr>
            </w:div>
            <w:div w:id="1914313457">
              <w:marLeft w:val="0"/>
              <w:marRight w:val="0"/>
              <w:marTop w:val="0"/>
              <w:marBottom w:val="0"/>
              <w:divBdr>
                <w:top w:val="none" w:sz="0" w:space="0" w:color="auto"/>
                <w:left w:val="none" w:sz="0" w:space="0" w:color="auto"/>
                <w:bottom w:val="none" w:sz="0" w:space="0" w:color="auto"/>
                <w:right w:val="none" w:sz="0" w:space="0" w:color="auto"/>
              </w:divBdr>
            </w:div>
            <w:div w:id="815494960">
              <w:marLeft w:val="0"/>
              <w:marRight w:val="0"/>
              <w:marTop w:val="0"/>
              <w:marBottom w:val="0"/>
              <w:divBdr>
                <w:top w:val="none" w:sz="0" w:space="0" w:color="auto"/>
                <w:left w:val="none" w:sz="0" w:space="0" w:color="auto"/>
                <w:bottom w:val="none" w:sz="0" w:space="0" w:color="auto"/>
                <w:right w:val="none" w:sz="0" w:space="0" w:color="auto"/>
              </w:divBdr>
            </w:div>
            <w:div w:id="1156337592">
              <w:marLeft w:val="0"/>
              <w:marRight w:val="0"/>
              <w:marTop w:val="0"/>
              <w:marBottom w:val="0"/>
              <w:divBdr>
                <w:top w:val="none" w:sz="0" w:space="0" w:color="auto"/>
                <w:left w:val="none" w:sz="0" w:space="0" w:color="auto"/>
                <w:bottom w:val="none" w:sz="0" w:space="0" w:color="auto"/>
                <w:right w:val="none" w:sz="0" w:space="0" w:color="auto"/>
              </w:divBdr>
            </w:div>
            <w:div w:id="1950307092">
              <w:marLeft w:val="0"/>
              <w:marRight w:val="0"/>
              <w:marTop w:val="0"/>
              <w:marBottom w:val="0"/>
              <w:divBdr>
                <w:top w:val="none" w:sz="0" w:space="0" w:color="auto"/>
                <w:left w:val="none" w:sz="0" w:space="0" w:color="auto"/>
                <w:bottom w:val="none" w:sz="0" w:space="0" w:color="auto"/>
                <w:right w:val="none" w:sz="0" w:space="0" w:color="auto"/>
              </w:divBdr>
            </w:div>
            <w:div w:id="983856328">
              <w:marLeft w:val="0"/>
              <w:marRight w:val="0"/>
              <w:marTop w:val="0"/>
              <w:marBottom w:val="0"/>
              <w:divBdr>
                <w:top w:val="none" w:sz="0" w:space="0" w:color="auto"/>
                <w:left w:val="none" w:sz="0" w:space="0" w:color="auto"/>
                <w:bottom w:val="none" w:sz="0" w:space="0" w:color="auto"/>
                <w:right w:val="none" w:sz="0" w:space="0" w:color="auto"/>
              </w:divBdr>
            </w:div>
            <w:div w:id="1372807085">
              <w:marLeft w:val="0"/>
              <w:marRight w:val="0"/>
              <w:marTop w:val="0"/>
              <w:marBottom w:val="0"/>
              <w:divBdr>
                <w:top w:val="none" w:sz="0" w:space="0" w:color="auto"/>
                <w:left w:val="none" w:sz="0" w:space="0" w:color="auto"/>
                <w:bottom w:val="none" w:sz="0" w:space="0" w:color="auto"/>
                <w:right w:val="none" w:sz="0" w:space="0" w:color="auto"/>
              </w:divBdr>
            </w:div>
            <w:div w:id="256791154">
              <w:marLeft w:val="0"/>
              <w:marRight w:val="0"/>
              <w:marTop w:val="0"/>
              <w:marBottom w:val="0"/>
              <w:divBdr>
                <w:top w:val="none" w:sz="0" w:space="0" w:color="auto"/>
                <w:left w:val="none" w:sz="0" w:space="0" w:color="auto"/>
                <w:bottom w:val="none" w:sz="0" w:space="0" w:color="auto"/>
                <w:right w:val="none" w:sz="0" w:space="0" w:color="auto"/>
              </w:divBdr>
            </w:div>
            <w:div w:id="11810023">
              <w:marLeft w:val="0"/>
              <w:marRight w:val="0"/>
              <w:marTop w:val="0"/>
              <w:marBottom w:val="0"/>
              <w:divBdr>
                <w:top w:val="none" w:sz="0" w:space="0" w:color="auto"/>
                <w:left w:val="none" w:sz="0" w:space="0" w:color="auto"/>
                <w:bottom w:val="none" w:sz="0" w:space="0" w:color="auto"/>
                <w:right w:val="none" w:sz="0" w:space="0" w:color="auto"/>
              </w:divBdr>
            </w:div>
            <w:div w:id="644434851">
              <w:marLeft w:val="0"/>
              <w:marRight w:val="0"/>
              <w:marTop w:val="0"/>
              <w:marBottom w:val="0"/>
              <w:divBdr>
                <w:top w:val="none" w:sz="0" w:space="0" w:color="auto"/>
                <w:left w:val="none" w:sz="0" w:space="0" w:color="auto"/>
                <w:bottom w:val="none" w:sz="0" w:space="0" w:color="auto"/>
                <w:right w:val="none" w:sz="0" w:space="0" w:color="auto"/>
              </w:divBdr>
            </w:div>
            <w:div w:id="986082639">
              <w:marLeft w:val="0"/>
              <w:marRight w:val="0"/>
              <w:marTop w:val="0"/>
              <w:marBottom w:val="0"/>
              <w:divBdr>
                <w:top w:val="none" w:sz="0" w:space="0" w:color="auto"/>
                <w:left w:val="none" w:sz="0" w:space="0" w:color="auto"/>
                <w:bottom w:val="none" w:sz="0" w:space="0" w:color="auto"/>
                <w:right w:val="none" w:sz="0" w:space="0" w:color="auto"/>
              </w:divBdr>
            </w:div>
            <w:div w:id="457914157">
              <w:marLeft w:val="0"/>
              <w:marRight w:val="0"/>
              <w:marTop w:val="0"/>
              <w:marBottom w:val="0"/>
              <w:divBdr>
                <w:top w:val="none" w:sz="0" w:space="0" w:color="auto"/>
                <w:left w:val="none" w:sz="0" w:space="0" w:color="auto"/>
                <w:bottom w:val="none" w:sz="0" w:space="0" w:color="auto"/>
                <w:right w:val="none" w:sz="0" w:space="0" w:color="auto"/>
              </w:divBdr>
            </w:div>
            <w:div w:id="1131749022">
              <w:marLeft w:val="0"/>
              <w:marRight w:val="0"/>
              <w:marTop w:val="0"/>
              <w:marBottom w:val="0"/>
              <w:divBdr>
                <w:top w:val="none" w:sz="0" w:space="0" w:color="auto"/>
                <w:left w:val="none" w:sz="0" w:space="0" w:color="auto"/>
                <w:bottom w:val="none" w:sz="0" w:space="0" w:color="auto"/>
                <w:right w:val="none" w:sz="0" w:space="0" w:color="auto"/>
              </w:divBdr>
            </w:div>
            <w:div w:id="462846595">
              <w:marLeft w:val="0"/>
              <w:marRight w:val="0"/>
              <w:marTop w:val="0"/>
              <w:marBottom w:val="0"/>
              <w:divBdr>
                <w:top w:val="none" w:sz="0" w:space="0" w:color="auto"/>
                <w:left w:val="none" w:sz="0" w:space="0" w:color="auto"/>
                <w:bottom w:val="none" w:sz="0" w:space="0" w:color="auto"/>
                <w:right w:val="none" w:sz="0" w:space="0" w:color="auto"/>
              </w:divBdr>
            </w:div>
            <w:div w:id="619382662">
              <w:marLeft w:val="0"/>
              <w:marRight w:val="0"/>
              <w:marTop w:val="0"/>
              <w:marBottom w:val="0"/>
              <w:divBdr>
                <w:top w:val="none" w:sz="0" w:space="0" w:color="auto"/>
                <w:left w:val="none" w:sz="0" w:space="0" w:color="auto"/>
                <w:bottom w:val="none" w:sz="0" w:space="0" w:color="auto"/>
                <w:right w:val="none" w:sz="0" w:space="0" w:color="auto"/>
              </w:divBdr>
            </w:div>
            <w:div w:id="758334516">
              <w:marLeft w:val="0"/>
              <w:marRight w:val="0"/>
              <w:marTop w:val="0"/>
              <w:marBottom w:val="0"/>
              <w:divBdr>
                <w:top w:val="none" w:sz="0" w:space="0" w:color="auto"/>
                <w:left w:val="none" w:sz="0" w:space="0" w:color="auto"/>
                <w:bottom w:val="none" w:sz="0" w:space="0" w:color="auto"/>
                <w:right w:val="none" w:sz="0" w:space="0" w:color="auto"/>
              </w:divBdr>
            </w:div>
            <w:div w:id="514275097">
              <w:marLeft w:val="0"/>
              <w:marRight w:val="0"/>
              <w:marTop w:val="0"/>
              <w:marBottom w:val="0"/>
              <w:divBdr>
                <w:top w:val="none" w:sz="0" w:space="0" w:color="auto"/>
                <w:left w:val="none" w:sz="0" w:space="0" w:color="auto"/>
                <w:bottom w:val="none" w:sz="0" w:space="0" w:color="auto"/>
                <w:right w:val="none" w:sz="0" w:space="0" w:color="auto"/>
              </w:divBdr>
            </w:div>
            <w:div w:id="1625112379">
              <w:marLeft w:val="0"/>
              <w:marRight w:val="0"/>
              <w:marTop w:val="0"/>
              <w:marBottom w:val="0"/>
              <w:divBdr>
                <w:top w:val="none" w:sz="0" w:space="0" w:color="auto"/>
                <w:left w:val="none" w:sz="0" w:space="0" w:color="auto"/>
                <w:bottom w:val="none" w:sz="0" w:space="0" w:color="auto"/>
                <w:right w:val="none" w:sz="0" w:space="0" w:color="auto"/>
              </w:divBdr>
            </w:div>
            <w:div w:id="1349870056">
              <w:marLeft w:val="0"/>
              <w:marRight w:val="0"/>
              <w:marTop w:val="0"/>
              <w:marBottom w:val="0"/>
              <w:divBdr>
                <w:top w:val="none" w:sz="0" w:space="0" w:color="auto"/>
                <w:left w:val="none" w:sz="0" w:space="0" w:color="auto"/>
                <w:bottom w:val="none" w:sz="0" w:space="0" w:color="auto"/>
                <w:right w:val="none" w:sz="0" w:space="0" w:color="auto"/>
              </w:divBdr>
            </w:div>
            <w:div w:id="963385338">
              <w:marLeft w:val="0"/>
              <w:marRight w:val="0"/>
              <w:marTop w:val="0"/>
              <w:marBottom w:val="0"/>
              <w:divBdr>
                <w:top w:val="none" w:sz="0" w:space="0" w:color="auto"/>
                <w:left w:val="none" w:sz="0" w:space="0" w:color="auto"/>
                <w:bottom w:val="none" w:sz="0" w:space="0" w:color="auto"/>
                <w:right w:val="none" w:sz="0" w:space="0" w:color="auto"/>
              </w:divBdr>
            </w:div>
          </w:divsChild>
        </w:div>
        <w:div w:id="1683629590">
          <w:marLeft w:val="0"/>
          <w:marRight w:val="0"/>
          <w:marTop w:val="0"/>
          <w:marBottom w:val="0"/>
          <w:divBdr>
            <w:top w:val="none" w:sz="0" w:space="0" w:color="auto"/>
            <w:left w:val="none" w:sz="0" w:space="0" w:color="auto"/>
            <w:bottom w:val="none" w:sz="0" w:space="0" w:color="auto"/>
            <w:right w:val="none" w:sz="0" w:space="0" w:color="auto"/>
          </w:divBdr>
        </w:div>
        <w:div w:id="519591411">
          <w:marLeft w:val="0"/>
          <w:marRight w:val="0"/>
          <w:marTop w:val="0"/>
          <w:marBottom w:val="0"/>
          <w:divBdr>
            <w:top w:val="none" w:sz="0" w:space="0" w:color="auto"/>
            <w:left w:val="none" w:sz="0" w:space="0" w:color="auto"/>
            <w:bottom w:val="none" w:sz="0" w:space="0" w:color="auto"/>
            <w:right w:val="none" w:sz="0" w:space="0" w:color="auto"/>
          </w:divBdr>
        </w:div>
        <w:div w:id="1820724580">
          <w:marLeft w:val="0"/>
          <w:marRight w:val="0"/>
          <w:marTop w:val="0"/>
          <w:marBottom w:val="0"/>
          <w:divBdr>
            <w:top w:val="none" w:sz="0" w:space="0" w:color="auto"/>
            <w:left w:val="none" w:sz="0" w:space="0" w:color="auto"/>
            <w:bottom w:val="none" w:sz="0" w:space="0" w:color="auto"/>
            <w:right w:val="none" w:sz="0" w:space="0" w:color="auto"/>
          </w:divBdr>
        </w:div>
        <w:div w:id="894776052">
          <w:marLeft w:val="0"/>
          <w:marRight w:val="0"/>
          <w:marTop w:val="0"/>
          <w:marBottom w:val="0"/>
          <w:divBdr>
            <w:top w:val="none" w:sz="0" w:space="0" w:color="auto"/>
            <w:left w:val="none" w:sz="0" w:space="0" w:color="auto"/>
            <w:bottom w:val="none" w:sz="0" w:space="0" w:color="auto"/>
            <w:right w:val="none" w:sz="0" w:space="0" w:color="auto"/>
          </w:divBdr>
        </w:div>
        <w:div w:id="1105343686">
          <w:marLeft w:val="0"/>
          <w:marRight w:val="0"/>
          <w:marTop w:val="0"/>
          <w:marBottom w:val="0"/>
          <w:divBdr>
            <w:top w:val="none" w:sz="0" w:space="0" w:color="auto"/>
            <w:left w:val="none" w:sz="0" w:space="0" w:color="auto"/>
            <w:bottom w:val="none" w:sz="0" w:space="0" w:color="auto"/>
            <w:right w:val="none" w:sz="0" w:space="0" w:color="auto"/>
          </w:divBdr>
        </w:div>
        <w:div w:id="564992798">
          <w:marLeft w:val="0"/>
          <w:marRight w:val="0"/>
          <w:marTop w:val="0"/>
          <w:marBottom w:val="0"/>
          <w:divBdr>
            <w:top w:val="none" w:sz="0" w:space="0" w:color="auto"/>
            <w:left w:val="none" w:sz="0" w:space="0" w:color="auto"/>
            <w:bottom w:val="none" w:sz="0" w:space="0" w:color="auto"/>
            <w:right w:val="none" w:sz="0" w:space="0" w:color="auto"/>
          </w:divBdr>
        </w:div>
        <w:div w:id="1557427502">
          <w:marLeft w:val="0"/>
          <w:marRight w:val="0"/>
          <w:marTop w:val="0"/>
          <w:marBottom w:val="0"/>
          <w:divBdr>
            <w:top w:val="none" w:sz="0" w:space="0" w:color="auto"/>
            <w:left w:val="none" w:sz="0" w:space="0" w:color="auto"/>
            <w:bottom w:val="none" w:sz="0" w:space="0" w:color="auto"/>
            <w:right w:val="none" w:sz="0" w:space="0" w:color="auto"/>
          </w:divBdr>
        </w:div>
        <w:div w:id="29886308">
          <w:marLeft w:val="0"/>
          <w:marRight w:val="0"/>
          <w:marTop w:val="0"/>
          <w:marBottom w:val="0"/>
          <w:divBdr>
            <w:top w:val="none" w:sz="0" w:space="0" w:color="auto"/>
            <w:left w:val="none" w:sz="0" w:space="0" w:color="auto"/>
            <w:bottom w:val="none" w:sz="0" w:space="0" w:color="auto"/>
            <w:right w:val="none" w:sz="0" w:space="0" w:color="auto"/>
          </w:divBdr>
        </w:div>
        <w:div w:id="163518228">
          <w:marLeft w:val="0"/>
          <w:marRight w:val="0"/>
          <w:marTop w:val="0"/>
          <w:marBottom w:val="0"/>
          <w:divBdr>
            <w:top w:val="none" w:sz="0" w:space="0" w:color="auto"/>
            <w:left w:val="none" w:sz="0" w:space="0" w:color="auto"/>
            <w:bottom w:val="none" w:sz="0" w:space="0" w:color="auto"/>
            <w:right w:val="none" w:sz="0" w:space="0" w:color="auto"/>
          </w:divBdr>
        </w:div>
        <w:div w:id="2058624159">
          <w:marLeft w:val="0"/>
          <w:marRight w:val="0"/>
          <w:marTop w:val="0"/>
          <w:marBottom w:val="0"/>
          <w:divBdr>
            <w:top w:val="none" w:sz="0" w:space="0" w:color="auto"/>
            <w:left w:val="none" w:sz="0" w:space="0" w:color="auto"/>
            <w:bottom w:val="none" w:sz="0" w:space="0" w:color="auto"/>
            <w:right w:val="none" w:sz="0" w:space="0" w:color="auto"/>
          </w:divBdr>
        </w:div>
        <w:div w:id="357120087">
          <w:marLeft w:val="0"/>
          <w:marRight w:val="0"/>
          <w:marTop w:val="0"/>
          <w:marBottom w:val="0"/>
          <w:divBdr>
            <w:top w:val="none" w:sz="0" w:space="0" w:color="auto"/>
            <w:left w:val="none" w:sz="0" w:space="0" w:color="auto"/>
            <w:bottom w:val="none" w:sz="0" w:space="0" w:color="auto"/>
            <w:right w:val="none" w:sz="0" w:space="0" w:color="auto"/>
          </w:divBdr>
        </w:div>
        <w:div w:id="1704865951">
          <w:marLeft w:val="0"/>
          <w:marRight w:val="0"/>
          <w:marTop w:val="0"/>
          <w:marBottom w:val="0"/>
          <w:divBdr>
            <w:top w:val="none" w:sz="0" w:space="0" w:color="auto"/>
            <w:left w:val="none" w:sz="0" w:space="0" w:color="auto"/>
            <w:bottom w:val="none" w:sz="0" w:space="0" w:color="auto"/>
            <w:right w:val="none" w:sz="0" w:space="0" w:color="auto"/>
          </w:divBdr>
          <w:divsChild>
            <w:div w:id="1616403331">
              <w:marLeft w:val="-75"/>
              <w:marRight w:val="0"/>
              <w:marTop w:val="30"/>
              <w:marBottom w:val="30"/>
              <w:divBdr>
                <w:top w:val="none" w:sz="0" w:space="0" w:color="auto"/>
                <w:left w:val="none" w:sz="0" w:space="0" w:color="auto"/>
                <w:bottom w:val="none" w:sz="0" w:space="0" w:color="auto"/>
                <w:right w:val="none" w:sz="0" w:space="0" w:color="auto"/>
              </w:divBdr>
              <w:divsChild>
                <w:div w:id="1781997454">
                  <w:marLeft w:val="0"/>
                  <w:marRight w:val="0"/>
                  <w:marTop w:val="0"/>
                  <w:marBottom w:val="0"/>
                  <w:divBdr>
                    <w:top w:val="none" w:sz="0" w:space="0" w:color="auto"/>
                    <w:left w:val="none" w:sz="0" w:space="0" w:color="auto"/>
                    <w:bottom w:val="none" w:sz="0" w:space="0" w:color="auto"/>
                    <w:right w:val="none" w:sz="0" w:space="0" w:color="auto"/>
                  </w:divBdr>
                  <w:divsChild>
                    <w:div w:id="2005548906">
                      <w:marLeft w:val="0"/>
                      <w:marRight w:val="0"/>
                      <w:marTop w:val="0"/>
                      <w:marBottom w:val="0"/>
                      <w:divBdr>
                        <w:top w:val="none" w:sz="0" w:space="0" w:color="auto"/>
                        <w:left w:val="none" w:sz="0" w:space="0" w:color="auto"/>
                        <w:bottom w:val="none" w:sz="0" w:space="0" w:color="auto"/>
                        <w:right w:val="none" w:sz="0" w:space="0" w:color="auto"/>
                      </w:divBdr>
                    </w:div>
                  </w:divsChild>
                </w:div>
                <w:div w:id="1509909034">
                  <w:marLeft w:val="0"/>
                  <w:marRight w:val="0"/>
                  <w:marTop w:val="0"/>
                  <w:marBottom w:val="0"/>
                  <w:divBdr>
                    <w:top w:val="none" w:sz="0" w:space="0" w:color="auto"/>
                    <w:left w:val="none" w:sz="0" w:space="0" w:color="auto"/>
                    <w:bottom w:val="none" w:sz="0" w:space="0" w:color="auto"/>
                    <w:right w:val="none" w:sz="0" w:space="0" w:color="auto"/>
                  </w:divBdr>
                  <w:divsChild>
                    <w:div w:id="547423218">
                      <w:marLeft w:val="0"/>
                      <w:marRight w:val="0"/>
                      <w:marTop w:val="0"/>
                      <w:marBottom w:val="0"/>
                      <w:divBdr>
                        <w:top w:val="none" w:sz="0" w:space="0" w:color="auto"/>
                        <w:left w:val="none" w:sz="0" w:space="0" w:color="auto"/>
                        <w:bottom w:val="none" w:sz="0" w:space="0" w:color="auto"/>
                        <w:right w:val="none" w:sz="0" w:space="0" w:color="auto"/>
                      </w:divBdr>
                    </w:div>
                  </w:divsChild>
                </w:div>
                <w:div w:id="1491483357">
                  <w:marLeft w:val="0"/>
                  <w:marRight w:val="0"/>
                  <w:marTop w:val="0"/>
                  <w:marBottom w:val="0"/>
                  <w:divBdr>
                    <w:top w:val="none" w:sz="0" w:space="0" w:color="auto"/>
                    <w:left w:val="none" w:sz="0" w:space="0" w:color="auto"/>
                    <w:bottom w:val="none" w:sz="0" w:space="0" w:color="auto"/>
                    <w:right w:val="none" w:sz="0" w:space="0" w:color="auto"/>
                  </w:divBdr>
                  <w:divsChild>
                    <w:div w:id="367726749">
                      <w:marLeft w:val="0"/>
                      <w:marRight w:val="0"/>
                      <w:marTop w:val="0"/>
                      <w:marBottom w:val="0"/>
                      <w:divBdr>
                        <w:top w:val="none" w:sz="0" w:space="0" w:color="auto"/>
                        <w:left w:val="none" w:sz="0" w:space="0" w:color="auto"/>
                        <w:bottom w:val="none" w:sz="0" w:space="0" w:color="auto"/>
                        <w:right w:val="none" w:sz="0" w:space="0" w:color="auto"/>
                      </w:divBdr>
                    </w:div>
                  </w:divsChild>
                </w:div>
                <w:div w:id="145443487">
                  <w:marLeft w:val="0"/>
                  <w:marRight w:val="0"/>
                  <w:marTop w:val="0"/>
                  <w:marBottom w:val="0"/>
                  <w:divBdr>
                    <w:top w:val="none" w:sz="0" w:space="0" w:color="auto"/>
                    <w:left w:val="none" w:sz="0" w:space="0" w:color="auto"/>
                    <w:bottom w:val="none" w:sz="0" w:space="0" w:color="auto"/>
                    <w:right w:val="none" w:sz="0" w:space="0" w:color="auto"/>
                  </w:divBdr>
                  <w:divsChild>
                    <w:div w:id="1044791351">
                      <w:marLeft w:val="0"/>
                      <w:marRight w:val="0"/>
                      <w:marTop w:val="0"/>
                      <w:marBottom w:val="0"/>
                      <w:divBdr>
                        <w:top w:val="none" w:sz="0" w:space="0" w:color="auto"/>
                        <w:left w:val="none" w:sz="0" w:space="0" w:color="auto"/>
                        <w:bottom w:val="none" w:sz="0" w:space="0" w:color="auto"/>
                        <w:right w:val="none" w:sz="0" w:space="0" w:color="auto"/>
                      </w:divBdr>
                    </w:div>
                  </w:divsChild>
                </w:div>
                <w:div w:id="1978411892">
                  <w:marLeft w:val="0"/>
                  <w:marRight w:val="0"/>
                  <w:marTop w:val="0"/>
                  <w:marBottom w:val="0"/>
                  <w:divBdr>
                    <w:top w:val="none" w:sz="0" w:space="0" w:color="auto"/>
                    <w:left w:val="none" w:sz="0" w:space="0" w:color="auto"/>
                    <w:bottom w:val="none" w:sz="0" w:space="0" w:color="auto"/>
                    <w:right w:val="none" w:sz="0" w:space="0" w:color="auto"/>
                  </w:divBdr>
                  <w:divsChild>
                    <w:div w:id="1698384270">
                      <w:marLeft w:val="0"/>
                      <w:marRight w:val="0"/>
                      <w:marTop w:val="0"/>
                      <w:marBottom w:val="0"/>
                      <w:divBdr>
                        <w:top w:val="none" w:sz="0" w:space="0" w:color="auto"/>
                        <w:left w:val="none" w:sz="0" w:space="0" w:color="auto"/>
                        <w:bottom w:val="none" w:sz="0" w:space="0" w:color="auto"/>
                        <w:right w:val="none" w:sz="0" w:space="0" w:color="auto"/>
                      </w:divBdr>
                    </w:div>
                  </w:divsChild>
                </w:div>
                <w:div w:id="929235782">
                  <w:marLeft w:val="0"/>
                  <w:marRight w:val="0"/>
                  <w:marTop w:val="0"/>
                  <w:marBottom w:val="0"/>
                  <w:divBdr>
                    <w:top w:val="none" w:sz="0" w:space="0" w:color="auto"/>
                    <w:left w:val="none" w:sz="0" w:space="0" w:color="auto"/>
                    <w:bottom w:val="none" w:sz="0" w:space="0" w:color="auto"/>
                    <w:right w:val="none" w:sz="0" w:space="0" w:color="auto"/>
                  </w:divBdr>
                  <w:divsChild>
                    <w:div w:id="95517389">
                      <w:marLeft w:val="0"/>
                      <w:marRight w:val="0"/>
                      <w:marTop w:val="0"/>
                      <w:marBottom w:val="0"/>
                      <w:divBdr>
                        <w:top w:val="none" w:sz="0" w:space="0" w:color="auto"/>
                        <w:left w:val="none" w:sz="0" w:space="0" w:color="auto"/>
                        <w:bottom w:val="none" w:sz="0" w:space="0" w:color="auto"/>
                        <w:right w:val="none" w:sz="0" w:space="0" w:color="auto"/>
                      </w:divBdr>
                    </w:div>
                  </w:divsChild>
                </w:div>
                <w:div w:id="1211461073">
                  <w:marLeft w:val="0"/>
                  <w:marRight w:val="0"/>
                  <w:marTop w:val="0"/>
                  <w:marBottom w:val="0"/>
                  <w:divBdr>
                    <w:top w:val="none" w:sz="0" w:space="0" w:color="auto"/>
                    <w:left w:val="none" w:sz="0" w:space="0" w:color="auto"/>
                    <w:bottom w:val="none" w:sz="0" w:space="0" w:color="auto"/>
                    <w:right w:val="none" w:sz="0" w:space="0" w:color="auto"/>
                  </w:divBdr>
                  <w:divsChild>
                    <w:div w:id="693731108">
                      <w:marLeft w:val="0"/>
                      <w:marRight w:val="0"/>
                      <w:marTop w:val="0"/>
                      <w:marBottom w:val="0"/>
                      <w:divBdr>
                        <w:top w:val="none" w:sz="0" w:space="0" w:color="auto"/>
                        <w:left w:val="none" w:sz="0" w:space="0" w:color="auto"/>
                        <w:bottom w:val="none" w:sz="0" w:space="0" w:color="auto"/>
                        <w:right w:val="none" w:sz="0" w:space="0" w:color="auto"/>
                      </w:divBdr>
                    </w:div>
                  </w:divsChild>
                </w:div>
                <w:div w:id="2049794646">
                  <w:marLeft w:val="0"/>
                  <w:marRight w:val="0"/>
                  <w:marTop w:val="0"/>
                  <w:marBottom w:val="0"/>
                  <w:divBdr>
                    <w:top w:val="none" w:sz="0" w:space="0" w:color="auto"/>
                    <w:left w:val="none" w:sz="0" w:space="0" w:color="auto"/>
                    <w:bottom w:val="none" w:sz="0" w:space="0" w:color="auto"/>
                    <w:right w:val="none" w:sz="0" w:space="0" w:color="auto"/>
                  </w:divBdr>
                  <w:divsChild>
                    <w:div w:id="504443307">
                      <w:marLeft w:val="0"/>
                      <w:marRight w:val="0"/>
                      <w:marTop w:val="0"/>
                      <w:marBottom w:val="0"/>
                      <w:divBdr>
                        <w:top w:val="none" w:sz="0" w:space="0" w:color="auto"/>
                        <w:left w:val="none" w:sz="0" w:space="0" w:color="auto"/>
                        <w:bottom w:val="none" w:sz="0" w:space="0" w:color="auto"/>
                        <w:right w:val="none" w:sz="0" w:space="0" w:color="auto"/>
                      </w:divBdr>
                    </w:div>
                  </w:divsChild>
                </w:div>
                <w:div w:id="580262040">
                  <w:marLeft w:val="0"/>
                  <w:marRight w:val="0"/>
                  <w:marTop w:val="0"/>
                  <w:marBottom w:val="0"/>
                  <w:divBdr>
                    <w:top w:val="none" w:sz="0" w:space="0" w:color="auto"/>
                    <w:left w:val="none" w:sz="0" w:space="0" w:color="auto"/>
                    <w:bottom w:val="none" w:sz="0" w:space="0" w:color="auto"/>
                    <w:right w:val="none" w:sz="0" w:space="0" w:color="auto"/>
                  </w:divBdr>
                  <w:divsChild>
                    <w:div w:id="412319483">
                      <w:marLeft w:val="0"/>
                      <w:marRight w:val="0"/>
                      <w:marTop w:val="0"/>
                      <w:marBottom w:val="0"/>
                      <w:divBdr>
                        <w:top w:val="none" w:sz="0" w:space="0" w:color="auto"/>
                        <w:left w:val="none" w:sz="0" w:space="0" w:color="auto"/>
                        <w:bottom w:val="none" w:sz="0" w:space="0" w:color="auto"/>
                        <w:right w:val="none" w:sz="0" w:space="0" w:color="auto"/>
                      </w:divBdr>
                    </w:div>
                  </w:divsChild>
                </w:div>
                <w:div w:id="1589926323">
                  <w:marLeft w:val="0"/>
                  <w:marRight w:val="0"/>
                  <w:marTop w:val="0"/>
                  <w:marBottom w:val="0"/>
                  <w:divBdr>
                    <w:top w:val="none" w:sz="0" w:space="0" w:color="auto"/>
                    <w:left w:val="none" w:sz="0" w:space="0" w:color="auto"/>
                    <w:bottom w:val="none" w:sz="0" w:space="0" w:color="auto"/>
                    <w:right w:val="none" w:sz="0" w:space="0" w:color="auto"/>
                  </w:divBdr>
                  <w:divsChild>
                    <w:div w:id="217976825">
                      <w:marLeft w:val="0"/>
                      <w:marRight w:val="0"/>
                      <w:marTop w:val="0"/>
                      <w:marBottom w:val="0"/>
                      <w:divBdr>
                        <w:top w:val="none" w:sz="0" w:space="0" w:color="auto"/>
                        <w:left w:val="none" w:sz="0" w:space="0" w:color="auto"/>
                        <w:bottom w:val="none" w:sz="0" w:space="0" w:color="auto"/>
                        <w:right w:val="none" w:sz="0" w:space="0" w:color="auto"/>
                      </w:divBdr>
                    </w:div>
                  </w:divsChild>
                </w:div>
                <w:div w:id="1971472873">
                  <w:marLeft w:val="0"/>
                  <w:marRight w:val="0"/>
                  <w:marTop w:val="0"/>
                  <w:marBottom w:val="0"/>
                  <w:divBdr>
                    <w:top w:val="none" w:sz="0" w:space="0" w:color="auto"/>
                    <w:left w:val="none" w:sz="0" w:space="0" w:color="auto"/>
                    <w:bottom w:val="none" w:sz="0" w:space="0" w:color="auto"/>
                    <w:right w:val="none" w:sz="0" w:space="0" w:color="auto"/>
                  </w:divBdr>
                  <w:divsChild>
                    <w:div w:id="1117410560">
                      <w:marLeft w:val="0"/>
                      <w:marRight w:val="0"/>
                      <w:marTop w:val="0"/>
                      <w:marBottom w:val="0"/>
                      <w:divBdr>
                        <w:top w:val="none" w:sz="0" w:space="0" w:color="auto"/>
                        <w:left w:val="none" w:sz="0" w:space="0" w:color="auto"/>
                        <w:bottom w:val="none" w:sz="0" w:space="0" w:color="auto"/>
                        <w:right w:val="none" w:sz="0" w:space="0" w:color="auto"/>
                      </w:divBdr>
                    </w:div>
                  </w:divsChild>
                </w:div>
                <w:div w:id="1443644813">
                  <w:marLeft w:val="0"/>
                  <w:marRight w:val="0"/>
                  <w:marTop w:val="0"/>
                  <w:marBottom w:val="0"/>
                  <w:divBdr>
                    <w:top w:val="none" w:sz="0" w:space="0" w:color="auto"/>
                    <w:left w:val="none" w:sz="0" w:space="0" w:color="auto"/>
                    <w:bottom w:val="none" w:sz="0" w:space="0" w:color="auto"/>
                    <w:right w:val="none" w:sz="0" w:space="0" w:color="auto"/>
                  </w:divBdr>
                  <w:divsChild>
                    <w:div w:id="19860073">
                      <w:marLeft w:val="0"/>
                      <w:marRight w:val="0"/>
                      <w:marTop w:val="0"/>
                      <w:marBottom w:val="0"/>
                      <w:divBdr>
                        <w:top w:val="none" w:sz="0" w:space="0" w:color="auto"/>
                        <w:left w:val="none" w:sz="0" w:space="0" w:color="auto"/>
                        <w:bottom w:val="none" w:sz="0" w:space="0" w:color="auto"/>
                        <w:right w:val="none" w:sz="0" w:space="0" w:color="auto"/>
                      </w:divBdr>
                    </w:div>
                  </w:divsChild>
                </w:div>
                <w:div w:id="102573111">
                  <w:marLeft w:val="0"/>
                  <w:marRight w:val="0"/>
                  <w:marTop w:val="0"/>
                  <w:marBottom w:val="0"/>
                  <w:divBdr>
                    <w:top w:val="none" w:sz="0" w:space="0" w:color="auto"/>
                    <w:left w:val="none" w:sz="0" w:space="0" w:color="auto"/>
                    <w:bottom w:val="none" w:sz="0" w:space="0" w:color="auto"/>
                    <w:right w:val="none" w:sz="0" w:space="0" w:color="auto"/>
                  </w:divBdr>
                  <w:divsChild>
                    <w:div w:id="1597322704">
                      <w:marLeft w:val="0"/>
                      <w:marRight w:val="0"/>
                      <w:marTop w:val="0"/>
                      <w:marBottom w:val="0"/>
                      <w:divBdr>
                        <w:top w:val="none" w:sz="0" w:space="0" w:color="auto"/>
                        <w:left w:val="none" w:sz="0" w:space="0" w:color="auto"/>
                        <w:bottom w:val="none" w:sz="0" w:space="0" w:color="auto"/>
                        <w:right w:val="none" w:sz="0" w:space="0" w:color="auto"/>
                      </w:divBdr>
                    </w:div>
                  </w:divsChild>
                </w:div>
                <w:div w:id="855114352">
                  <w:marLeft w:val="0"/>
                  <w:marRight w:val="0"/>
                  <w:marTop w:val="0"/>
                  <w:marBottom w:val="0"/>
                  <w:divBdr>
                    <w:top w:val="none" w:sz="0" w:space="0" w:color="auto"/>
                    <w:left w:val="none" w:sz="0" w:space="0" w:color="auto"/>
                    <w:bottom w:val="none" w:sz="0" w:space="0" w:color="auto"/>
                    <w:right w:val="none" w:sz="0" w:space="0" w:color="auto"/>
                  </w:divBdr>
                  <w:divsChild>
                    <w:div w:id="1926843712">
                      <w:marLeft w:val="0"/>
                      <w:marRight w:val="0"/>
                      <w:marTop w:val="0"/>
                      <w:marBottom w:val="0"/>
                      <w:divBdr>
                        <w:top w:val="none" w:sz="0" w:space="0" w:color="auto"/>
                        <w:left w:val="none" w:sz="0" w:space="0" w:color="auto"/>
                        <w:bottom w:val="none" w:sz="0" w:space="0" w:color="auto"/>
                        <w:right w:val="none" w:sz="0" w:space="0" w:color="auto"/>
                      </w:divBdr>
                    </w:div>
                  </w:divsChild>
                </w:div>
                <w:div w:id="1165517347">
                  <w:marLeft w:val="0"/>
                  <w:marRight w:val="0"/>
                  <w:marTop w:val="0"/>
                  <w:marBottom w:val="0"/>
                  <w:divBdr>
                    <w:top w:val="none" w:sz="0" w:space="0" w:color="auto"/>
                    <w:left w:val="none" w:sz="0" w:space="0" w:color="auto"/>
                    <w:bottom w:val="none" w:sz="0" w:space="0" w:color="auto"/>
                    <w:right w:val="none" w:sz="0" w:space="0" w:color="auto"/>
                  </w:divBdr>
                  <w:divsChild>
                    <w:div w:id="412706835">
                      <w:marLeft w:val="0"/>
                      <w:marRight w:val="0"/>
                      <w:marTop w:val="0"/>
                      <w:marBottom w:val="0"/>
                      <w:divBdr>
                        <w:top w:val="none" w:sz="0" w:space="0" w:color="auto"/>
                        <w:left w:val="none" w:sz="0" w:space="0" w:color="auto"/>
                        <w:bottom w:val="none" w:sz="0" w:space="0" w:color="auto"/>
                        <w:right w:val="none" w:sz="0" w:space="0" w:color="auto"/>
                      </w:divBdr>
                    </w:div>
                  </w:divsChild>
                </w:div>
                <w:div w:id="1500578146">
                  <w:marLeft w:val="0"/>
                  <w:marRight w:val="0"/>
                  <w:marTop w:val="0"/>
                  <w:marBottom w:val="0"/>
                  <w:divBdr>
                    <w:top w:val="none" w:sz="0" w:space="0" w:color="auto"/>
                    <w:left w:val="none" w:sz="0" w:space="0" w:color="auto"/>
                    <w:bottom w:val="none" w:sz="0" w:space="0" w:color="auto"/>
                    <w:right w:val="none" w:sz="0" w:space="0" w:color="auto"/>
                  </w:divBdr>
                  <w:divsChild>
                    <w:div w:id="1833834537">
                      <w:marLeft w:val="0"/>
                      <w:marRight w:val="0"/>
                      <w:marTop w:val="0"/>
                      <w:marBottom w:val="0"/>
                      <w:divBdr>
                        <w:top w:val="none" w:sz="0" w:space="0" w:color="auto"/>
                        <w:left w:val="none" w:sz="0" w:space="0" w:color="auto"/>
                        <w:bottom w:val="none" w:sz="0" w:space="0" w:color="auto"/>
                        <w:right w:val="none" w:sz="0" w:space="0" w:color="auto"/>
                      </w:divBdr>
                    </w:div>
                  </w:divsChild>
                </w:div>
                <w:div w:id="743334112">
                  <w:marLeft w:val="0"/>
                  <w:marRight w:val="0"/>
                  <w:marTop w:val="0"/>
                  <w:marBottom w:val="0"/>
                  <w:divBdr>
                    <w:top w:val="none" w:sz="0" w:space="0" w:color="auto"/>
                    <w:left w:val="none" w:sz="0" w:space="0" w:color="auto"/>
                    <w:bottom w:val="none" w:sz="0" w:space="0" w:color="auto"/>
                    <w:right w:val="none" w:sz="0" w:space="0" w:color="auto"/>
                  </w:divBdr>
                  <w:divsChild>
                    <w:div w:id="97676046">
                      <w:marLeft w:val="0"/>
                      <w:marRight w:val="0"/>
                      <w:marTop w:val="0"/>
                      <w:marBottom w:val="0"/>
                      <w:divBdr>
                        <w:top w:val="none" w:sz="0" w:space="0" w:color="auto"/>
                        <w:left w:val="none" w:sz="0" w:space="0" w:color="auto"/>
                        <w:bottom w:val="none" w:sz="0" w:space="0" w:color="auto"/>
                        <w:right w:val="none" w:sz="0" w:space="0" w:color="auto"/>
                      </w:divBdr>
                    </w:div>
                  </w:divsChild>
                </w:div>
                <w:div w:id="1656104582">
                  <w:marLeft w:val="0"/>
                  <w:marRight w:val="0"/>
                  <w:marTop w:val="0"/>
                  <w:marBottom w:val="0"/>
                  <w:divBdr>
                    <w:top w:val="none" w:sz="0" w:space="0" w:color="auto"/>
                    <w:left w:val="none" w:sz="0" w:space="0" w:color="auto"/>
                    <w:bottom w:val="none" w:sz="0" w:space="0" w:color="auto"/>
                    <w:right w:val="none" w:sz="0" w:space="0" w:color="auto"/>
                  </w:divBdr>
                  <w:divsChild>
                    <w:div w:id="376709932">
                      <w:marLeft w:val="0"/>
                      <w:marRight w:val="0"/>
                      <w:marTop w:val="0"/>
                      <w:marBottom w:val="0"/>
                      <w:divBdr>
                        <w:top w:val="none" w:sz="0" w:space="0" w:color="auto"/>
                        <w:left w:val="none" w:sz="0" w:space="0" w:color="auto"/>
                        <w:bottom w:val="none" w:sz="0" w:space="0" w:color="auto"/>
                        <w:right w:val="none" w:sz="0" w:space="0" w:color="auto"/>
                      </w:divBdr>
                    </w:div>
                  </w:divsChild>
                </w:div>
                <w:div w:id="1993171912">
                  <w:marLeft w:val="0"/>
                  <w:marRight w:val="0"/>
                  <w:marTop w:val="0"/>
                  <w:marBottom w:val="0"/>
                  <w:divBdr>
                    <w:top w:val="none" w:sz="0" w:space="0" w:color="auto"/>
                    <w:left w:val="none" w:sz="0" w:space="0" w:color="auto"/>
                    <w:bottom w:val="none" w:sz="0" w:space="0" w:color="auto"/>
                    <w:right w:val="none" w:sz="0" w:space="0" w:color="auto"/>
                  </w:divBdr>
                  <w:divsChild>
                    <w:div w:id="141123143">
                      <w:marLeft w:val="0"/>
                      <w:marRight w:val="0"/>
                      <w:marTop w:val="0"/>
                      <w:marBottom w:val="0"/>
                      <w:divBdr>
                        <w:top w:val="none" w:sz="0" w:space="0" w:color="auto"/>
                        <w:left w:val="none" w:sz="0" w:space="0" w:color="auto"/>
                        <w:bottom w:val="none" w:sz="0" w:space="0" w:color="auto"/>
                        <w:right w:val="none" w:sz="0" w:space="0" w:color="auto"/>
                      </w:divBdr>
                    </w:div>
                  </w:divsChild>
                </w:div>
                <w:div w:id="979454322">
                  <w:marLeft w:val="0"/>
                  <w:marRight w:val="0"/>
                  <w:marTop w:val="0"/>
                  <w:marBottom w:val="0"/>
                  <w:divBdr>
                    <w:top w:val="none" w:sz="0" w:space="0" w:color="auto"/>
                    <w:left w:val="none" w:sz="0" w:space="0" w:color="auto"/>
                    <w:bottom w:val="none" w:sz="0" w:space="0" w:color="auto"/>
                    <w:right w:val="none" w:sz="0" w:space="0" w:color="auto"/>
                  </w:divBdr>
                  <w:divsChild>
                    <w:div w:id="67845866">
                      <w:marLeft w:val="0"/>
                      <w:marRight w:val="0"/>
                      <w:marTop w:val="0"/>
                      <w:marBottom w:val="0"/>
                      <w:divBdr>
                        <w:top w:val="none" w:sz="0" w:space="0" w:color="auto"/>
                        <w:left w:val="none" w:sz="0" w:space="0" w:color="auto"/>
                        <w:bottom w:val="none" w:sz="0" w:space="0" w:color="auto"/>
                        <w:right w:val="none" w:sz="0" w:space="0" w:color="auto"/>
                      </w:divBdr>
                    </w:div>
                  </w:divsChild>
                </w:div>
                <w:div w:id="584999752">
                  <w:marLeft w:val="0"/>
                  <w:marRight w:val="0"/>
                  <w:marTop w:val="0"/>
                  <w:marBottom w:val="0"/>
                  <w:divBdr>
                    <w:top w:val="none" w:sz="0" w:space="0" w:color="auto"/>
                    <w:left w:val="none" w:sz="0" w:space="0" w:color="auto"/>
                    <w:bottom w:val="none" w:sz="0" w:space="0" w:color="auto"/>
                    <w:right w:val="none" w:sz="0" w:space="0" w:color="auto"/>
                  </w:divBdr>
                  <w:divsChild>
                    <w:div w:id="659504413">
                      <w:marLeft w:val="0"/>
                      <w:marRight w:val="0"/>
                      <w:marTop w:val="0"/>
                      <w:marBottom w:val="0"/>
                      <w:divBdr>
                        <w:top w:val="none" w:sz="0" w:space="0" w:color="auto"/>
                        <w:left w:val="none" w:sz="0" w:space="0" w:color="auto"/>
                        <w:bottom w:val="none" w:sz="0" w:space="0" w:color="auto"/>
                        <w:right w:val="none" w:sz="0" w:space="0" w:color="auto"/>
                      </w:divBdr>
                    </w:div>
                  </w:divsChild>
                </w:div>
                <w:div w:id="473137122">
                  <w:marLeft w:val="0"/>
                  <w:marRight w:val="0"/>
                  <w:marTop w:val="0"/>
                  <w:marBottom w:val="0"/>
                  <w:divBdr>
                    <w:top w:val="none" w:sz="0" w:space="0" w:color="auto"/>
                    <w:left w:val="none" w:sz="0" w:space="0" w:color="auto"/>
                    <w:bottom w:val="none" w:sz="0" w:space="0" w:color="auto"/>
                    <w:right w:val="none" w:sz="0" w:space="0" w:color="auto"/>
                  </w:divBdr>
                  <w:divsChild>
                    <w:div w:id="1605847112">
                      <w:marLeft w:val="0"/>
                      <w:marRight w:val="0"/>
                      <w:marTop w:val="0"/>
                      <w:marBottom w:val="0"/>
                      <w:divBdr>
                        <w:top w:val="none" w:sz="0" w:space="0" w:color="auto"/>
                        <w:left w:val="none" w:sz="0" w:space="0" w:color="auto"/>
                        <w:bottom w:val="none" w:sz="0" w:space="0" w:color="auto"/>
                        <w:right w:val="none" w:sz="0" w:space="0" w:color="auto"/>
                      </w:divBdr>
                    </w:div>
                  </w:divsChild>
                </w:div>
                <w:div w:id="628242844">
                  <w:marLeft w:val="0"/>
                  <w:marRight w:val="0"/>
                  <w:marTop w:val="0"/>
                  <w:marBottom w:val="0"/>
                  <w:divBdr>
                    <w:top w:val="none" w:sz="0" w:space="0" w:color="auto"/>
                    <w:left w:val="none" w:sz="0" w:space="0" w:color="auto"/>
                    <w:bottom w:val="none" w:sz="0" w:space="0" w:color="auto"/>
                    <w:right w:val="none" w:sz="0" w:space="0" w:color="auto"/>
                  </w:divBdr>
                  <w:divsChild>
                    <w:div w:id="845094628">
                      <w:marLeft w:val="0"/>
                      <w:marRight w:val="0"/>
                      <w:marTop w:val="0"/>
                      <w:marBottom w:val="0"/>
                      <w:divBdr>
                        <w:top w:val="none" w:sz="0" w:space="0" w:color="auto"/>
                        <w:left w:val="none" w:sz="0" w:space="0" w:color="auto"/>
                        <w:bottom w:val="none" w:sz="0" w:space="0" w:color="auto"/>
                        <w:right w:val="none" w:sz="0" w:space="0" w:color="auto"/>
                      </w:divBdr>
                    </w:div>
                  </w:divsChild>
                </w:div>
                <w:div w:id="448471395">
                  <w:marLeft w:val="0"/>
                  <w:marRight w:val="0"/>
                  <w:marTop w:val="0"/>
                  <w:marBottom w:val="0"/>
                  <w:divBdr>
                    <w:top w:val="none" w:sz="0" w:space="0" w:color="auto"/>
                    <w:left w:val="none" w:sz="0" w:space="0" w:color="auto"/>
                    <w:bottom w:val="none" w:sz="0" w:space="0" w:color="auto"/>
                    <w:right w:val="none" w:sz="0" w:space="0" w:color="auto"/>
                  </w:divBdr>
                  <w:divsChild>
                    <w:div w:id="10528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040675">
          <w:marLeft w:val="0"/>
          <w:marRight w:val="0"/>
          <w:marTop w:val="0"/>
          <w:marBottom w:val="0"/>
          <w:divBdr>
            <w:top w:val="none" w:sz="0" w:space="0" w:color="auto"/>
            <w:left w:val="none" w:sz="0" w:space="0" w:color="auto"/>
            <w:bottom w:val="none" w:sz="0" w:space="0" w:color="auto"/>
            <w:right w:val="none" w:sz="0" w:space="0" w:color="auto"/>
          </w:divBdr>
        </w:div>
        <w:div w:id="329799965">
          <w:marLeft w:val="0"/>
          <w:marRight w:val="0"/>
          <w:marTop w:val="0"/>
          <w:marBottom w:val="0"/>
          <w:divBdr>
            <w:top w:val="none" w:sz="0" w:space="0" w:color="auto"/>
            <w:left w:val="none" w:sz="0" w:space="0" w:color="auto"/>
            <w:bottom w:val="none" w:sz="0" w:space="0" w:color="auto"/>
            <w:right w:val="none" w:sz="0" w:space="0" w:color="auto"/>
          </w:divBdr>
        </w:div>
      </w:divsChild>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timothee.hil@ars.sant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odoz\Downloads\modele_rapport_REPUBLIQUE_FRANCAISE%20ARS_BFC.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C6BF9-BF69-44FF-B264-AADC76A9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modele_rapport_REPUBLIQUE_FRANCAISE ARS_BFC.dotx</Template>
  <TotalTime>0</TotalTime>
  <Pages>10</Pages>
  <Words>861</Words>
  <Characters>4740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RODOZ, Léa</dc:creator>
  <cp:lastModifiedBy>GNECCHI, Delphine (ARS-BFC/BFC/DIRCOM)</cp:lastModifiedBy>
  <cp:revision>2</cp:revision>
  <dcterms:created xsi:type="dcterms:W3CDTF">2024-07-15T07:36:00Z</dcterms:created>
  <dcterms:modified xsi:type="dcterms:W3CDTF">2024-07-15T07:36:00Z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