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8176D4" w14:textId="77777777" w:rsidR="00743907" w:rsidRDefault="00743907" w:rsidP="00743907"/>
    <w:p w14:paraId="7EB86E8A" w14:textId="77777777" w:rsidR="00743907" w:rsidRPr="00743907" w:rsidRDefault="00743907" w:rsidP="00743907"/>
    <w:p w14:paraId="0475A7F0" w14:textId="77777777" w:rsidR="00743907" w:rsidRDefault="00743907" w:rsidP="00743907"/>
    <w:p w14:paraId="48E94237" w14:textId="77777777" w:rsidR="00CF7AF2" w:rsidRDefault="00CF7AF2" w:rsidP="00770643">
      <w:pPr>
        <w:pStyle w:val="TITRE1"/>
      </w:pPr>
    </w:p>
    <w:p w14:paraId="27E6CD06" w14:textId="38F277C3" w:rsidR="004905A6" w:rsidRDefault="00743907" w:rsidP="00770643">
      <w:pPr>
        <w:pStyle w:val="TITRE1"/>
      </w:pPr>
      <w:r>
        <w:t>COMMUNIQUE DE PRESSE</w:t>
      </w:r>
    </w:p>
    <w:p w14:paraId="41C76A9A" w14:textId="77777777" w:rsidR="003A2931" w:rsidRDefault="003A2931" w:rsidP="00743907">
      <w:pPr>
        <w:pStyle w:val="DateCP"/>
      </w:pPr>
    </w:p>
    <w:p w14:paraId="5C5414E7" w14:textId="51A15B54" w:rsidR="00743907" w:rsidRDefault="00030964" w:rsidP="00743907">
      <w:pPr>
        <w:pStyle w:val="DateCP"/>
      </w:pPr>
      <w:r w:rsidRPr="008A5278">
        <w:t xml:space="preserve">Dijon, </w:t>
      </w:r>
      <w:r w:rsidR="00BF5667" w:rsidRPr="008A5278">
        <w:t xml:space="preserve">le </w:t>
      </w:r>
      <w:r w:rsidR="00EB104E">
        <w:t>14 août</w:t>
      </w:r>
      <w:r w:rsidR="00C13029" w:rsidRPr="008A5278">
        <w:t xml:space="preserve"> 2025</w:t>
      </w:r>
    </w:p>
    <w:p w14:paraId="15FADCA4" w14:textId="77777777" w:rsidR="007259A0" w:rsidRDefault="007259A0" w:rsidP="003A2931">
      <w:pPr>
        <w:spacing w:before="100" w:beforeAutospacing="1" w:after="100" w:afterAutospacing="1" w:line="240" w:lineRule="auto"/>
        <w:jc w:val="both"/>
        <w:rPr>
          <w:rFonts w:ascii="Marianne" w:hAnsi="Marianne"/>
          <w:sz w:val="28"/>
          <w:szCs w:val="28"/>
        </w:rPr>
      </w:pPr>
    </w:p>
    <w:p w14:paraId="2B6AF173" w14:textId="08BBCE47" w:rsidR="003A2931" w:rsidRDefault="001A06DA" w:rsidP="00251ACE">
      <w:pPr>
        <w:spacing w:after="0" w:line="240" w:lineRule="auto"/>
        <w:jc w:val="both"/>
        <w:rPr>
          <w:rFonts w:ascii="Marianne" w:hAnsi="Marianne"/>
          <w:sz w:val="28"/>
          <w:szCs w:val="28"/>
        </w:rPr>
      </w:pPr>
      <w:r>
        <w:rPr>
          <w:rFonts w:ascii="Marianne" w:hAnsi="Marianne"/>
          <w:sz w:val="28"/>
          <w:szCs w:val="28"/>
        </w:rPr>
        <w:t xml:space="preserve">Fermeture des </w:t>
      </w:r>
      <w:r w:rsidRPr="001A06DA">
        <w:rPr>
          <w:rFonts w:ascii="Marianne" w:hAnsi="Marianne"/>
          <w:sz w:val="28"/>
          <w:szCs w:val="28"/>
        </w:rPr>
        <w:t>officines</w:t>
      </w:r>
      <w:r>
        <w:rPr>
          <w:rFonts w:ascii="Marianne" w:hAnsi="Marianne"/>
          <w:sz w:val="28"/>
          <w:szCs w:val="28"/>
        </w:rPr>
        <w:t xml:space="preserve"> </w:t>
      </w:r>
      <w:r w:rsidR="00251ACE">
        <w:rPr>
          <w:rFonts w:ascii="Marianne" w:hAnsi="Marianne"/>
          <w:sz w:val="28"/>
          <w:szCs w:val="28"/>
        </w:rPr>
        <w:t>samedi</w:t>
      </w:r>
      <w:r w:rsidR="003C2423">
        <w:rPr>
          <w:rFonts w:ascii="Marianne" w:hAnsi="Marianne"/>
          <w:sz w:val="28"/>
          <w:szCs w:val="28"/>
        </w:rPr>
        <w:t xml:space="preserve"> 16 août : </w:t>
      </w:r>
      <w:r>
        <w:rPr>
          <w:rFonts w:ascii="Marianne" w:hAnsi="Marianne"/>
          <w:sz w:val="28"/>
          <w:szCs w:val="28"/>
        </w:rPr>
        <w:t>des réquisitions proportionnées</w:t>
      </w:r>
    </w:p>
    <w:p w14:paraId="49A8D946" w14:textId="77777777" w:rsidR="00251ACE" w:rsidRPr="007259A0" w:rsidRDefault="00251ACE" w:rsidP="00251ACE">
      <w:pPr>
        <w:spacing w:after="0" w:line="240" w:lineRule="auto"/>
        <w:jc w:val="both"/>
        <w:rPr>
          <w:rFonts w:ascii="Marianne" w:hAnsi="Marianne"/>
          <w:sz w:val="28"/>
          <w:szCs w:val="28"/>
        </w:rPr>
      </w:pPr>
    </w:p>
    <w:p w14:paraId="535E9B5D" w14:textId="12EB2C43" w:rsidR="00251ACE" w:rsidRPr="008C6F0E" w:rsidRDefault="00251ACE" w:rsidP="00251ACE">
      <w:pPr>
        <w:spacing w:after="0" w:line="240" w:lineRule="auto"/>
        <w:jc w:val="both"/>
        <w:rPr>
          <w:rFonts w:ascii="Marianne" w:hAnsi="Marianne"/>
          <w:b/>
          <w:bCs/>
          <w:sz w:val="20"/>
          <w:szCs w:val="20"/>
        </w:rPr>
      </w:pPr>
      <w:r w:rsidRPr="008C6F0E">
        <w:rPr>
          <w:rFonts w:ascii="Marianne" w:hAnsi="Marianne"/>
          <w:b/>
          <w:bCs/>
          <w:sz w:val="20"/>
          <w:szCs w:val="20"/>
        </w:rPr>
        <w:t>L’Union des Syndicats de Pharmaciens d’Officine a appelé à une fermeture nationale des pharmacies la journée du samedi 16 ao</w:t>
      </w:r>
      <w:r w:rsidR="00FB425C" w:rsidRPr="008C6F0E">
        <w:rPr>
          <w:rFonts w:ascii="Marianne" w:hAnsi="Marianne"/>
          <w:b/>
          <w:bCs/>
          <w:sz w:val="20"/>
          <w:szCs w:val="20"/>
        </w:rPr>
        <w:t>û</w:t>
      </w:r>
      <w:r w:rsidRPr="008C6F0E">
        <w:rPr>
          <w:rFonts w:ascii="Marianne" w:hAnsi="Marianne"/>
          <w:b/>
          <w:bCs/>
          <w:sz w:val="20"/>
          <w:szCs w:val="20"/>
        </w:rPr>
        <w:t>t.</w:t>
      </w:r>
      <w:r w:rsidR="00D33A8F" w:rsidRPr="008C6F0E">
        <w:rPr>
          <w:rFonts w:ascii="Marianne" w:hAnsi="Marianne"/>
          <w:b/>
          <w:bCs/>
          <w:sz w:val="20"/>
          <w:szCs w:val="20"/>
        </w:rPr>
        <w:t xml:space="preserve"> </w:t>
      </w:r>
      <w:r w:rsidRPr="008C6F0E">
        <w:rPr>
          <w:rFonts w:ascii="Marianne" w:hAnsi="Marianne"/>
          <w:b/>
          <w:bCs/>
          <w:sz w:val="20"/>
          <w:szCs w:val="20"/>
        </w:rPr>
        <w:t>Pour assurer un accès minimum aux médicaments urgents, par souci de protection de la population, l’ARS</w:t>
      </w:r>
      <w:r w:rsidR="00985355" w:rsidRPr="008C6F0E">
        <w:rPr>
          <w:rFonts w:ascii="Marianne" w:hAnsi="Marianne"/>
          <w:b/>
          <w:bCs/>
          <w:sz w:val="20"/>
          <w:szCs w:val="20"/>
        </w:rPr>
        <w:t xml:space="preserve"> Bourgogne-Franche-Comté</w:t>
      </w:r>
      <w:r w:rsidRPr="008C6F0E">
        <w:rPr>
          <w:rFonts w:ascii="Marianne" w:hAnsi="Marianne"/>
          <w:b/>
          <w:bCs/>
          <w:sz w:val="20"/>
          <w:szCs w:val="20"/>
        </w:rPr>
        <w:t xml:space="preserve"> a </w:t>
      </w:r>
      <w:r w:rsidR="00FB425C" w:rsidRPr="008C6F0E">
        <w:rPr>
          <w:rFonts w:ascii="Marianne" w:hAnsi="Marianne"/>
          <w:b/>
          <w:bCs/>
          <w:sz w:val="20"/>
          <w:szCs w:val="20"/>
        </w:rPr>
        <w:t xml:space="preserve">procédé à la réquisition d’une officine </w:t>
      </w:r>
      <w:r w:rsidRPr="008C6F0E">
        <w:rPr>
          <w:rFonts w:ascii="Marianne" w:hAnsi="Marianne"/>
          <w:b/>
          <w:bCs/>
          <w:sz w:val="20"/>
          <w:szCs w:val="20"/>
        </w:rPr>
        <w:t xml:space="preserve">sur les secteurs priorisés (disposant d’un service d’urgence et/ou d’une maison médicale de garde) </w:t>
      </w:r>
      <w:r w:rsidR="00E165F7" w:rsidRPr="008C6F0E">
        <w:rPr>
          <w:rFonts w:ascii="Marianne" w:hAnsi="Marianne"/>
          <w:b/>
          <w:bCs/>
          <w:sz w:val="20"/>
          <w:szCs w:val="20"/>
        </w:rPr>
        <w:t xml:space="preserve">parmi lesquels </w:t>
      </w:r>
      <w:r w:rsidRPr="008C6F0E">
        <w:rPr>
          <w:rFonts w:ascii="Marianne" w:hAnsi="Marianne"/>
          <w:b/>
          <w:bCs/>
          <w:sz w:val="20"/>
          <w:szCs w:val="20"/>
        </w:rPr>
        <w:t>toutes les pharmacies sont annoncées fermée</w:t>
      </w:r>
      <w:r w:rsidR="00E165F7" w:rsidRPr="008C6F0E">
        <w:rPr>
          <w:rFonts w:ascii="Marianne" w:hAnsi="Marianne"/>
          <w:b/>
          <w:bCs/>
          <w:sz w:val="20"/>
          <w:szCs w:val="20"/>
        </w:rPr>
        <w:t>s</w:t>
      </w:r>
      <w:r w:rsidRPr="008C6F0E">
        <w:rPr>
          <w:rFonts w:ascii="Marianne" w:hAnsi="Marianne"/>
          <w:b/>
          <w:bCs/>
          <w:sz w:val="20"/>
          <w:szCs w:val="20"/>
        </w:rPr>
        <w:t>.</w:t>
      </w:r>
    </w:p>
    <w:p w14:paraId="623E1822" w14:textId="77777777" w:rsidR="00251ACE" w:rsidRDefault="00251ACE" w:rsidP="00251ACE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4EF58A1E" w14:textId="3CC07531" w:rsidR="005F41A2" w:rsidRDefault="00251ACE" w:rsidP="001B5C67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Il est conseillé </w:t>
      </w:r>
      <w:r w:rsidR="001B5C67">
        <w:rPr>
          <w:rFonts w:ascii="Marianne" w:hAnsi="Marianne"/>
          <w:sz w:val="20"/>
          <w:szCs w:val="20"/>
        </w:rPr>
        <w:t xml:space="preserve">dans un premier temps </w:t>
      </w:r>
      <w:r>
        <w:rPr>
          <w:rFonts w:ascii="Marianne" w:hAnsi="Marianne"/>
          <w:sz w:val="20"/>
          <w:szCs w:val="20"/>
        </w:rPr>
        <w:t>de contacter</w:t>
      </w:r>
      <w:r w:rsidR="00E165F7">
        <w:rPr>
          <w:rFonts w:ascii="Marianne" w:hAnsi="Marianne"/>
          <w:sz w:val="20"/>
          <w:szCs w:val="20"/>
        </w:rPr>
        <w:t xml:space="preserve"> </w:t>
      </w:r>
      <w:r>
        <w:rPr>
          <w:rFonts w:ascii="Marianne" w:hAnsi="Marianne"/>
          <w:sz w:val="20"/>
          <w:szCs w:val="20"/>
        </w:rPr>
        <w:t>son officine habituelle pour savoir si elle est ouverte</w:t>
      </w:r>
      <w:r w:rsidR="00731F71">
        <w:rPr>
          <w:rFonts w:ascii="Marianne" w:hAnsi="Marianne"/>
          <w:sz w:val="20"/>
          <w:szCs w:val="20"/>
        </w:rPr>
        <w:t xml:space="preserve"> la journée du samedi 16 août</w:t>
      </w:r>
      <w:r w:rsidR="001B5C67">
        <w:rPr>
          <w:rFonts w:ascii="Marianne" w:hAnsi="Marianne"/>
          <w:sz w:val="20"/>
          <w:szCs w:val="20"/>
        </w:rPr>
        <w:t xml:space="preserve">. En cas de fermeture, la liste des </w:t>
      </w:r>
      <w:r>
        <w:rPr>
          <w:rFonts w:ascii="Marianne" w:hAnsi="Marianne"/>
          <w:sz w:val="20"/>
          <w:szCs w:val="20"/>
        </w:rPr>
        <w:t>officines déclarées ouvertes dans les secteurs prioritaires ou réquisitionnées</w:t>
      </w:r>
      <w:r w:rsidR="001B5C67">
        <w:rPr>
          <w:rFonts w:ascii="Marianne" w:hAnsi="Marianne"/>
          <w:sz w:val="20"/>
          <w:szCs w:val="20"/>
        </w:rPr>
        <w:t xml:space="preserve"> est disponible en annexe. </w:t>
      </w:r>
    </w:p>
    <w:p w14:paraId="2ACF83C8" w14:textId="007B2A3B" w:rsidR="001B5C67" w:rsidRDefault="001B5C67" w:rsidP="001B5C67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>
        <w:rPr>
          <w:rFonts w:ascii="Marianne" w:hAnsi="Marianne"/>
          <w:sz w:val="20"/>
          <w:szCs w:val="20"/>
        </w:rPr>
        <w:t xml:space="preserve">L’accès aux officines </w:t>
      </w:r>
      <w:r w:rsidR="00731F71" w:rsidRPr="00731F71">
        <w:rPr>
          <w:rFonts w:ascii="Marianne" w:hAnsi="Marianne"/>
          <w:sz w:val="20"/>
          <w:szCs w:val="20"/>
        </w:rPr>
        <w:t xml:space="preserve">dans les départements les plus impactés par </w:t>
      </w:r>
      <w:r w:rsidR="005F41A2">
        <w:rPr>
          <w:rFonts w:ascii="Marianne" w:hAnsi="Marianne"/>
          <w:sz w:val="20"/>
          <w:szCs w:val="20"/>
        </w:rPr>
        <w:t xml:space="preserve">cette journée </w:t>
      </w:r>
      <w:r w:rsidR="00731F71" w:rsidRPr="00731F71">
        <w:rPr>
          <w:rFonts w:ascii="Marianne" w:hAnsi="Marianne"/>
          <w:sz w:val="20"/>
          <w:szCs w:val="20"/>
        </w:rPr>
        <w:t>(Saône-et-Loire, Côte-d’Or et Yonne)</w:t>
      </w:r>
      <w:r w:rsidR="00731F71">
        <w:rPr>
          <w:rFonts w:ascii="Marianne" w:hAnsi="Marianne"/>
          <w:sz w:val="20"/>
          <w:szCs w:val="20"/>
        </w:rPr>
        <w:t xml:space="preserve"> doit être réservé prioritairement aux situations d’urgence.</w:t>
      </w:r>
    </w:p>
    <w:p w14:paraId="6A017B6F" w14:textId="77777777" w:rsidR="00731F71" w:rsidRPr="00251ACE" w:rsidRDefault="00731F71" w:rsidP="00251ACE">
      <w:pPr>
        <w:spacing w:after="0" w:line="240" w:lineRule="auto"/>
        <w:jc w:val="both"/>
        <w:rPr>
          <w:rFonts w:ascii="Marianne" w:hAnsi="Marianne"/>
          <w:spacing w:val="-4"/>
          <w:sz w:val="20"/>
          <w:szCs w:val="20"/>
        </w:rPr>
      </w:pPr>
    </w:p>
    <w:p w14:paraId="49E080C1" w14:textId="77777777" w:rsidR="00731F71" w:rsidRDefault="00731F71" w:rsidP="00251ACE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2D57A6FB" w14:textId="5E03910D" w:rsidR="00251ACE" w:rsidRDefault="00251ACE" w:rsidP="00251ACE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7259A0">
        <w:rPr>
          <w:rFonts w:ascii="Marianne" w:hAnsi="Marianne"/>
          <w:sz w:val="20"/>
          <w:szCs w:val="20"/>
        </w:rPr>
        <w:t xml:space="preserve">L’ARS reste </w:t>
      </w:r>
      <w:r>
        <w:rPr>
          <w:rFonts w:ascii="Marianne" w:hAnsi="Marianne"/>
          <w:sz w:val="20"/>
          <w:szCs w:val="20"/>
        </w:rPr>
        <w:t xml:space="preserve">également </w:t>
      </w:r>
      <w:proofErr w:type="gramStart"/>
      <w:r w:rsidRPr="007259A0">
        <w:rPr>
          <w:rFonts w:ascii="Marianne" w:hAnsi="Marianne"/>
          <w:sz w:val="20"/>
          <w:szCs w:val="20"/>
        </w:rPr>
        <w:t>mobilisée</w:t>
      </w:r>
      <w:proofErr w:type="gramEnd"/>
      <w:r w:rsidRPr="007259A0">
        <w:rPr>
          <w:rFonts w:ascii="Marianne" w:hAnsi="Marianne"/>
          <w:sz w:val="20"/>
          <w:szCs w:val="20"/>
        </w:rPr>
        <w:t xml:space="preserve"> face au mouvement</w:t>
      </w:r>
      <w:r w:rsidRPr="00251ACE">
        <w:t xml:space="preserve"> </w:t>
      </w:r>
      <w:r w:rsidRPr="00251ACE">
        <w:rPr>
          <w:rFonts w:ascii="Marianne" w:hAnsi="Marianne"/>
          <w:sz w:val="20"/>
          <w:szCs w:val="20"/>
        </w:rPr>
        <w:t>de grève des gardes des pharmaciens d’officines</w:t>
      </w:r>
      <w:r>
        <w:rPr>
          <w:rFonts w:ascii="Marianne" w:hAnsi="Marianne"/>
          <w:sz w:val="20"/>
          <w:szCs w:val="20"/>
        </w:rPr>
        <w:t>,</w:t>
      </w:r>
      <w:r w:rsidRPr="007259A0">
        <w:rPr>
          <w:rFonts w:ascii="Marianne" w:hAnsi="Marianne"/>
          <w:sz w:val="20"/>
          <w:szCs w:val="20"/>
        </w:rPr>
        <w:t xml:space="preserve"> pour garantir le service d’urgence pharmaceutique</w:t>
      </w:r>
      <w:r w:rsidR="00C1738D">
        <w:rPr>
          <w:rFonts w:ascii="Marianne" w:hAnsi="Marianne"/>
          <w:sz w:val="20"/>
          <w:szCs w:val="20"/>
        </w:rPr>
        <w:t>.</w:t>
      </w:r>
    </w:p>
    <w:p w14:paraId="17527623" w14:textId="77777777" w:rsidR="00251ACE" w:rsidRDefault="00251ACE" w:rsidP="00251ACE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</w:p>
    <w:p w14:paraId="3B37F445" w14:textId="77777777" w:rsidR="00731F71" w:rsidRDefault="00251ACE" w:rsidP="00731F71">
      <w:pPr>
        <w:spacing w:after="0" w:line="240" w:lineRule="auto"/>
        <w:jc w:val="both"/>
        <w:rPr>
          <w:rFonts w:ascii="Marianne" w:hAnsi="Marianne"/>
          <w:sz w:val="20"/>
          <w:szCs w:val="20"/>
        </w:rPr>
      </w:pPr>
      <w:r w:rsidRPr="0050747B">
        <w:rPr>
          <w:rFonts w:ascii="Marianne" w:hAnsi="Marianne"/>
          <w:sz w:val="20"/>
          <w:szCs w:val="20"/>
        </w:rPr>
        <w:t>Le dispositif de réquisition</w:t>
      </w:r>
      <w:r>
        <w:rPr>
          <w:rFonts w:ascii="Marianne" w:hAnsi="Marianne"/>
          <w:sz w:val="20"/>
          <w:szCs w:val="20"/>
        </w:rPr>
        <w:t xml:space="preserve"> </w:t>
      </w:r>
      <w:r w:rsidRPr="0050747B">
        <w:rPr>
          <w:rFonts w:ascii="Marianne" w:hAnsi="Marianne"/>
          <w:sz w:val="20"/>
          <w:szCs w:val="20"/>
        </w:rPr>
        <w:t>est adapté et proportionné,</w:t>
      </w:r>
      <w:r w:rsidR="00FB425C" w:rsidRPr="00FB425C">
        <w:rPr>
          <w:rFonts w:ascii="Marianne" w:hAnsi="Marianne"/>
          <w:sz w:val="20"/>
          <w:szCs w:val="20"/>
        </w:rPr>
        <w:t xml:space="preserve"> en lien avec les 8 préfectures de départements</w:t>
      </w:r>
      <w:r w:rsidR="00FB425C">
        <w:rPr>
          <w:rFonts w:ascii="Marianne" w:hAnsi="Marianne"/>
          <w:sz w:val="20"/>
          <w:szCs w:val="20"/>
        </w:rPr>
        <w:t>,</w:t>
      </w:r>
      <w:r w:rsidRPr="0050747B">
        <w:rPr>
          <w:rFonts w:ascii="Marianne" w:hAnsi="Marianne"/>
          <w:sz w:val="20"/>
          <w:szCs w:val="20"/>
        </w:rPr>
        <w:t xml:space="preserve"> pour tenir compte de la réalité des besoins et assurer un maillage du territoire.</w:t>
      </w:r>
    </w:p>
    <w:p w14:paraId="4111DE7F" w14:textId="77777777" w:rsidR="00692FA6" w:rsidRDefault="00692FA6" w:rsidP="00731F71">
      <w:pPr>
        <w:spacing w:after="0" w:line="240" w:lineRule="auto"/>
        <w:jc w:val="both"/>
        <w:rPr>
          <w:rFonts w:ascii="Marianne" w:hAnsi="Marianne"/>
          <w:spacing w:val="-4"/>
          <w:sz w:val="20"/>
          <w:szCs w:val="20"/>
        </w:rPr>
      </w:pPr>
    </w:p>
    <w:p w14:paraId="27D3C991" w14:textId="0F234AA9" w:rsidR="00692FA6" w:rsidRDefault="00692FA6" w:rsidP="00692FA6">
      <w:pPr>
        <w:tabs>
          <w:tab w:val="left" w:pos="3190"/>
        </w:tabs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r>
        <w:rPr>
          <w:rFonts w:ascii="Marianne" w:hAnsi="Marianne" w:cs="Arial"/>
          <w:sz w:val="20"/>
          <w:szCs w:val="20"/>
        </w:rPr>
        <w:t xml:space="preserve">En savoir plus : </w:t>
      </w:r>
    </w:p>
    <w:p w14:paraId="4B66D3DC" w14:textId="43E772F1" w:rsidR="00692FA6" w:rsidRDefault="00692FA6" w:rsidP="00692FA6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  <w:hyperlink r:id="rId8" w:history="1">
        <w:r w:rsidRPr="00EF4150">
          <w:rPr>
            <w:rStyle w:val="Lienhypertexte"/>
            <w:rFonts w:ascii="Marianne" w:hAnsi="Marianne" w:cs="Arial"/>
            <w:sz w:val="20"/>
            <w:szCs w:val="20"/>
          </w:rPr>
          <w:t>https://www.bourgogne-franche-comte.ars.sante.fr/pharmacies-de-garde-nuits-dimanches-et-jours-feries</w:t>
        </w:r>
      </w:hyperlink>
      <w:r>
        <w:rPr>
          <w:rFonts w:ascii="Marianne" w:hAnsi="Marianne" w:cs="Arial"/>
          <w:sz w:val="20"/>
          <w:szCs w:val="20"/>
        </w:rPr>
        <w:t xml:space="preserve"> </w:t>
      </w:r>
    </w:p>
    <w:p w14:paraId="1B9A351C" w14:textId="77777777" w:rsidR="009062FE" w:rsidRDefault="009062FE" w:rsidP="00692FA6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03DD1013" w14:textId="77777777" w:rsidR="009062FE" w:rsidRDefault="009062FE" w:rsidP="00692FA6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6AA035C8" w14:textId="77777777" w:rsidR="009062FE" w:rsidRDefault="009062FE" w:rsidP="00692FA6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p w14:paraId="0BA40FE0" w14:textId="77777777" w:rsidR="009062FE" w:rsidRPr="00270020" w:rsidRDefault="009062FE" w:rsidP="00692FA6">
      <w:pPr>
        <w:spacing w:after="0" w:line="240" w:lineRule="auto"/>
        <w:jc w:val="both"/>
        <w:rPr>
          <w:rFonts w:ascii="Marianne" w:hAnsi="Marianne" w:cs="Arial"/>
          <w:sz w:val="20"/>
          <w:szCs w:val="20"/>
        </w:rPr>
      </w:pPr>
    </w:p>
    <w:sectPr w:rsidR="009062FE" w:rsidRPr="00270020" w:rsidSect="00D737D8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33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8D0793" w14:textId="77777777" w:rsidR="00F4302C" w:rsidRDefault="00F4302C" w:rsidP="006410E9">
      <w:pPr>
        <w:spacing w:after="0" w:line="240" w:lineRule="auto"/>
      </w:pPr>
      <w:r>
        <w:separator/>
      </w:r>
    </w:p>
  </w:endnote>
  <w:endnote w:type="continuationSeparator" w:id="0">
    <w:p w14:paraId="4E6D9002" w14:textId="77777777" w:rsidR="00F4302C" w:rsidRDefault="00F4302C" w:rsidP="006410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ianne">
    <w:panose1 w:val="02000000000000000000"/>
    <w:charset w:val="00"/>
    <w:family w:val="auto"/>
    <w:pitch w:val="variable"/>
    <w:sig w:usb0="0000000F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D78498" w14:textId="77777777" w:rsidR="007179A6" w:rsidRPr="007179A6" w:rsidRDefault="007179A6" w:rsidP="007179A6">
    <w:pPr>
      <w:pStyle w:val="Contacts"/>
      <w:rPr>
        <w:b/>
      </w:rPr>
    </w:pPr>
    <w:r w:rsidRPr="007179A6">
      <w:rPr>
        <w:b/>
      </w:rPr>
      <w:t>Contact presse</w:t>
    </w:r>
  </w:p>
  <w:p w14:paraId="03069B0E" w14:textId="77777777" w:rsidR="007179A6" w:rsidRPr="006145D1" w:rsidRDefault="007179A6" w:rsidP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 xml:space="preserve">Lauranne </w:t>
    </w:r>
    <w:proofErr w:type="spellStart"/>
    <w:r w:rsidRPr="006145D1">
      <w:rPr>
        <w:rFonts w:ascii="Marianne" w:hAnsi="Marianne"/>
        <w:sz w:val="14"/>
        <w:szCs w:val="16"/>
      </w:rPr>
      <w:t>Cournault</w:t>
    </w:r>
    <w:proofErr w:type="spellEnd"/>
  </w:p>
  <w:p w14:paraId="2F7727C7" w14:textId="09332753" w:rsidR="007179A6" w:rsidRPr="006145D1" w:rsidRDefault="007179A6" w:rsidP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 w:rsidR="008E6A7E">
      <w:rPr>
        <w:rFonts w:ascii="Marianne" w:hAnsi="Marianne"/>
        <w:sz w:val="14"/>
        <w:szCs w:val="16"/>
      </w:rPr>
      <w:t>06 43 64 20 24</w:t>
    </w:r>
  </w:p>
  <w:p w14:paraId="093DBFE9" w14:textId="77777777" w:rsidR="006145D1" w:rsidRPr="006145D1" w:rsidRDefault="007179A6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B8562B" w14:textId="77777777" w:rsidR="00D737D8" w:rsidRPr="006145D1" w:rsidRDefault="00D737D8" w:rsidP="00D737D8">
    <w:pPr>
      <w:pStyle w:val="Contacts"/>
    </w:pPr>
    <w:r w:rsidRPr="006145D1">
      <w:t>Contacts presse</w:t>
    </w:r>
  </w:p>
  <w:p w14:paraId="40CE900E" w14:textId="77777777" w:rsidR="00D737D8" w:rsidRPr="006145D1" w:rsidRDefault="00D737D8" w:rsidP="00D737D8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 xml:space="preserve">Lauranne </w:t>
    </w:r>
    <w:proofErr w:type="spellStart"/>
    <w:r w:rsidRPr="006145D1">
      <w:rPr>
        <w:rFonts w:ascii="Marianne" w:hAnsi="Marianne"/>
        <w:sz w:val="14"/>
        <w:szCs w:val="16"/>
      </w:rPr>
      <w:t>Cournault</w:t>
    </w:r>
    <w:proofErr w:type="spellEnd"/>
  </w:p>
  <w:p w14:paraId="4F793A28" w14:textId="77777777" w:rsidR="00D737D8" w:rsidRPr="006145D1" w:rsidRDefault="00D737D8" w:rsidP="00D737D8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>06 43 64 20 24</w:t>
    </w:r>
  </w:p>
  <w:p w14:paraId="78B8FEE6" w14:textId="77777777" w:rsidR="00D737D8" w:rsidRPr="006145D1" w:rsidRDefault="00D737D8" w:rsidP="00D737D8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Mél.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hyperlink r:id="rId1" w:history="1">
      <w:r w:rsidRPr="006145D1">
        <w:rPr>
          <w:rStyle w:val="Lienhypertexte"/>
          <w:rFonts w:ascii="Marianne" w:hAnsi="Marianne"/>
          <w:sz w:val="14"/>
          <w:szCs w:val="16"/>
        </w:rPr>
        <w:t>lauranne.cournault@ars.sante.fr</w:t>
      </w:r>
    </w:hyperlink>
  </w:p>
  <w:p w14:paraId="6C17ACBF" w14:textId="77777777" w:rsidR="00D737D8" w:rsidRPr="006145D1" w:rsidRDefault="00D737D8" w:rsidP="00D737D8">
    <w:pPr>
      <w:pStyle w:val="Pieddepage"/>
      <w:rPr>
        <w:rFonts w:ascii="Marianne" w:hAnsi="Marianne"/>
        <w:sz w:val="14"/>
        <w:szCs w:val="16"/>
      </w:rPr>
    </w:pPr>
  </w:p>
  <w:p w14:paraId="634B0A81" w14:textId="77777777" w:rsidR="00D737D8" w:rsidRPr="006145D1" w:rsidRDefault="00D737D8" w:rsidP="00D737D8">
    <w:pPr>
      <w:pStyle w:val="Pieddepage"/>
      <w:rPr>
        <w:rFonts w:ascii="Marianne" w:hAnsi="Marianne"/>
        <w:sz w:val="14"/>
        <w:szCs w:val="16"/>
      </w:rPr>
    </w:pPr>
    <w:r>
      <w:rPr>
        <w:rFonts w:ascii="Marianne" w:hAnsi="Marianne"/>
        <w:sz w:val="14"/>
        <w:szCs w:val="16"/>
      </w:rPr>
      <w:t>Perrine Lods</w:t>
    </w:r>
    <w:r>
      <w:rPr>
        <w:rFonts w:ascii="Marianne" w:hAnsi="Marianne"/>
        <w:sz w:val="14"/>
        <w:szCs w:val="16"/>
      </w:rPr>
      <w:tab/>
    </w:r>
    <w:r>
      <w:rPr>
        <w:rFonts w:ascii="Marianne" w:hAnsi="Marianne"/>
        <w:sz w:val="14"/>
        <w:szCs w:val="16"/>
      </w:rPr>
      <w:tab/>
    </w:r>
  </w:p>
  <w:p w14:paraId="50DEDF16" w14:textId="77777777" w:rsidR="00D737D8" w:rsidRPr="00D02C35" w:rsidRDefault="00D737D8" w:rsidP="00D737D8">
    <w:pPr>
      <w:pStyle w:val="Pieddepage"/>
      <w:rPr>
        <w:rFonts w:ascii="Marianne" w:hAnsi="Marianne"/>
        <w:sz w:val="14"/>
        <w:szCs w:val="16"/>
      </w:rPr>
    </w:pPr>
    <w:r w:rsidRPr="006145D1">
      <w:rPr>
        <w:rFonts w:ascii="Marianne" w:hAnsi="Marianne"/>
        <w:sz w:val="14"/>
        <w:szCs w:val="16"/>
      </w:rPr>
      <w:t>Tél.</w:t>
    </w:r>
    <w:r w:rsidRPr="006145D1">
      <w:rPr>
        <w:rFonts w:ascii="Calibri" w:hAnsi="Calibri" w:cs="Calibri"/>
        <w:sz w:val="14"/>
        <w:szCs w:val="16"/>
      </w:rPr>
      <w:t> </w:t>
    </w:r>
    <w:r w:rsidRPr="006145D1">
      <w:rPr>
        <w:rFonts w:ascii="Marianne" w:hAnsi="Marianne"/>
        <w:sz w:val="14"/>
        <w:szCs w:val="16"/>
      </w:rPr>
      <w:t xml:space="preserve">: </w:t>
    </w:r>
    <w:r>
      <w:rPr>
        <w:rFonts w:ascii="Marianne" w:hAnsi="Marianne"/>
        <w:sz w:val="14"/>
        <w:szCs w:val="16"/>
      </w:rPr>
      <w:t xml:space="preserve"> </w:t>
    </w:r>
    <w:r w:rsidRPr="00D02C35">
      <w:rPr>
        <w:rFonts w:ascii="Marianne" w:hAnsi="Marianne"/>
        <w:sz w:val="14"/>
        <w:szCs w:val="16"/>
      </w:rPr>
      <w:t>07 61 59 44 26</w:t>
    </w:r>
  </w:p>
  <w:p w14:paraId="0FB56DF5" w14:textId="25B98620" w:rsidR="00D737D8" w:rsidRPr="00D737D8" w:rsidRDefault="00D737D8">
    <w:pPr>
      <w:pStyle w:val="Pieddepage"/>
      <w:rPr>
        <w:sz w:val="14"/>
        <w:szCs w:val="14"/>
      </w:rPr>
    </w:pPr>
    <w:r w:rsidRPr="00D02C35">
      <w:rPr>
        <w:rFonts w:ascii="Marianne" w:hAnsi="Marianne"/>
        <w:sz w:val="14"/>
        <w:szCs w:val="14"/>
      </w:rPr>
      <w:t>Mél.</w:t>
    </w:r>
    <w:r w:rsidRPr="00D02C35">
      <w:rPr>
        <w:rFonts w:ascii="Calibri" w:hAnsi="Calibri" w:cs="Calibri"/>
        <w:sz w:val="14"/>
        <w:szCs w:val="14"/>
      </w:rPr>
      <w:t> </w:t>
    </w:r>
    <w:r w:rsidRPr="00D02C35">
      <w:rPr>
        <w:rFonts w:ascii="Marianne" w:hAnsi="Marianne"/>
        <w:sz w:val="14"/>
        <w:szCs w:val="14"/>
      </w:rPr>
      <w:t xml:space="preserve">: </w:t>
    </w:r>
    <w:hyperlink r:id="rId2" w:history="1">
      <w:r w:rsidRPr="00C20F95">
        <w:rPr>
          <w:rStyle w:val="Lienhypertexte"/>
          <w:sz w:val="14"/>
          <w:szCs w:val="14"/>
        </w:rPr>
        <w:t>perrine.lods@ars.sante.fr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000F89" w14:textId="77777777" w:rsidR="00F4302C" w:rsidRDefault="00F4302C" w:rsidP="006410E9">
      <w:pPr>
        <w:spacing w:after="0" w:line="240" w:lineRule="auto"/>
      </w:pPr>
      <w:r>
        <w:separator/>
      </w:r>
    </w:p>
  </w:footnote>
  <w:footnote w:type="continuationSeparator" w:id="0">
    <w:p w14:paraId="1DB77498" w14:textId="77777777" w:rsidR="00F4302C" w:rsidRDefault="00F4302C" w:rsidP="006410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07694" w14:textId="77777777" w:rsidR="006410E9" w:rsidRPr="006145D1" w:rsidRDefault="006410E9" w:rsidP="006410E9">
    <w:pPr>
      <w:pStyle w:val="En-tte"/>
      <w:jc w:val="center"/>
      <w:rPr>
        <w:rFonts w:ascii="Marianne" w:hAnsi="Marianne"/>
        <w:sz w:val="1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2CEC2" w14:textId="77777777" w:rsidR="00030964" w:rsidRDefault="00030964">
    <w:pPr>
      <w:pStyle w:val="En-tte"/>
    </w:pPr>
    <w:r w:rsidRPr="006145D1">
      <w:rPr>
        <w:rStyle w:val="Accentuationlgre"/>
        <w:rFonts w:ascii="Marianne" w:hAnsi="Marianne"/>
        <w:noProof/>
        <w:sz w:val="14"/>
        <w:lang w:eastAsia="fr-FR"/>
      </w:rPr>
      <w:drawing>
        <wp:anchor distT="0" distB="0" distL="114300" distR="114300" simplePos="0" relativeHeight="251659264" behindDoc="0" locked="0" layoutInCell="1" allowOverlap="1" wp14:anchorId="77C258C3" wp14:editId="75D436F5">
          <wp:simplePos x="0" y="0"/>
          <wp:positionH relativeFrom="margin">
            <wp:align>center</wp:align>
          </wp:positionH>
          <wp:positionV relativeFrom="paragraph">
            <wp:posOffset>-191135</wp:posOffset>
          </wp:positionV>
          <wp:extent cx="6980268" cy="1361440"/>
          <wp:effectExtent l="0" t="0" r="0" b="0"/>
          <wp:wrapNone/>
          <wp:docPr id="1612840198" name="Image 1612840198" descr="Logo République Française : Liberté égalité fraternité&#10;Logo Agence Régionale de Santé Bourgogne-Franche-Comté" title="Logo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ctainturier\AppData\Local\Microsoft\Windows\INetCache\Content.Word\LOGO ENTETE 2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80268" cy="13614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5A20158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C1614B0"/>
    <w:multiLevelType w:val="hybridMultilevel"/>
    <w:tmpl w:val="AFF613D4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575122"/>
    <w:multiLevelType w:val="multilevel"/>
    <w:tmpl w:val="A08E0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3BE4026"/>
    <w:multiLevelType w:val="multilevel"/>
    <w:tmpl w:val="747E80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44721F7"/>
    <w:multiLevelType w:val="hybridMultilevel"/>
    <w:tmpl w:val="E5C202B0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46640F"/>
    <w:multiLevelType w:val="hybridMultilevel"/>
    <w:tmpl w:val="AF64127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1F1E5C"/>
    <w:multiLevelType w:val="hybridMultilevel"/>
    <w:tmpl w:val="FF8C48D8"/>
    <w:lvl w:ilvl="0" w:tplc="E0B0774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C7075DF"/>
    <w:multiLevelType w:val="multilevel"/>
    <w:tmpl w:val="60D42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D666968"/>
    <w:multiLevelType w:val="hybridMultilevel"/>
    <w:tmpl w:val="CB36624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21D4DE0"/>
    <w:multiLevelType w:val="hybridMultilevel"/>
    <w:tmpl w:val="AD123298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2E7B34"/>
    <w:multiLevelType w:val="hybridMultilevel"/>
    <w:tmpl w:val="8CFAD65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4B593D"/>
    <w:multiLevelType w:val="hybridMultilevel"/>
    <w:tmpl w:val="81702B9A"/>
    <w:lvl w:ilvl="0" w:tplc="C1E4ECE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65285"/>
    <w:multiLevelType w:val="hybridMultilevel"/>
    <w:tmpl w:val="1B7A83F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184A84"/>
    <w:multiLevelType w:val="hybridMultilevel"/>
    <w:tmpl w:val="D22EE6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447068"/>
    <w:multiLevelType w:val="hybridMultilevel"/>
    <w:tmpl w:val="A35819CC"/>
    <w:lvl w:ilvl="0" w:tplc="07E8BDA2">
      <w:numFmt w:val="bullet"/>
      <w:lvlText w:val="-"/>
      <w:lvlJc w:val="left"/>
      <w:pPr>
        <w:ind w:left="420" w:hanging="360"/>
      </w:pPr>
      <w:rPr>
        <w:rFonts w:ascii="Marianne" w:eastAsiaTheme="minorHAnsi" w:hAnsi="Marianne" w:cs="Arial" w:hint="default"/>
        <w:color w:val="auto"/>
      </w:rPr>
    </w:lvl>
    <w:lvl w:ilvl="1" w:tplc="040C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74914265"/>
    <w:multiLevelType w:val="hybridMultilevel"/>
    <w:tmpl w:val="BC827EF0"/>
    <w:lvl w:ilvl="0" w:tplc="040C0005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65A27DA"/>
    <w:multiLevelType w:val="hybridMultilevel"/>
    <w:tmpl w:val="BE9E6492"/>
    <w:lvl w:ilvl="0" w:tplc="D11A8222">
      <w:start w:val="11"/>
      <w:numFmt w:val="bullet"/>
      <w:lvlText w:val="-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BB64543"/>
    <w:multiLevelType w:val="multilevel"/>
    <w:tmpl w:val="C2E423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7D340377"/>
    <w:multiLevelType w:val="multilevel"/>
    <w:tmpl w:val="18EC60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CD4624"/>
    <w:multiLevelType w:val="hybridMultilevel"/>
    <w:tmpl w:val="3BAE1062"/>
    <w:lvl w:ilvl="0" w:tplc="C45200BE">
      <w:numFmt w:val="bullet"/>
      <w:lvlText w:val="•"/>
      <w:lvlJc w:val="left"/>
      <w:pPr>
        <w:ind w:left="720" w:hanging="360"/>
      </w:pPr>
      <w:rPr>
        <w:rFonts w:ascii="Marianne" w:eastAsiaTheme="minorHAnsi" w:hAnsi="Mariann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91550005">
    <w:abstractNumId w:val="12"/>
  </w:num>
  <w:num w:numId="2" w16cid:durableId="1735277568">
    <w:abstractNumId w:val="8"/>
  </w:num>
  <w:num w:numId="3" w16cid:durableId="1923023114">
    <w:abstractNumId w:val="1"/>
  </w:num>
  <w:num w:numId="4" w16cid:durableId="53166273">
    <w:abstractNumId w:val="10"/>
  </w:num>
  <w:num w:numId="5" w16cid:durableId="1543440698">
    <w:abstractNumId w:val="9"/>
  </w:num>
  <w:num w:numId="6" w16cid:durableId="446050653">
    <w:abstractNumId w:val="19"/>
  </w:num>
  <w:num w:numId="7" w16cid:durableId="849031699">
    <w:abstractNumId w:val="5"/>
  </w:num>
  <w:num w:numId="8" w16cid:durableId="1493909957">
    <w:abstractNumId w:val="15"/>
  </w:num>
  <w:num w:numId="9" w16cid:durableId="186410223">
    <w:abstractNumId w:val="6"/>
  </w:num>
  <w:num w:numId="10" w16cid:durableId="429662298">
    <w:abstractNumId w:val="17"/>
  </w:num>
  <w:num w:numId="11" w16cid:durableId="1365013066">
    <w:abstractNumId w:val="2"/>
  </w:num>
  <w:num w:numId="12" w16cid:durableId="125785476">
    <w:abstractNumId w:val="7"/>
  </w:num>
  <w:num w:numId="13" w16cid:durableId="1884754459">
    <w:abstractNumId w:val="14"/>
  </w:num>
  <w:num w:numId="14" w16cid:durableId="766341525">
    <w:abstractNumId w:val="11"/>
  </w:num>
  <w:num w:numId="15" w16cid:durableId="669790348">
    <w:abstractNumId w:val="0"/>
  </w:num>
  <w:num w:numId="16" w16cid:durableId="1903829750">
    <w:abstractNumId w:val="4"/>
  </w:num>
  <w:num w:numId="17" w16cid:durableId="539589785">
    <w:abstractNumId w:val="18"/>
  </w:num>
  <w:num w:numId="18" w16cid:durableId="1917469122">
    <w:abstractNumId w:val="13"/>
  </w:num>
  <w:num w:numId="19" w16cid:durableId="891381138">
    <w:abstractNumId w:val="3"/>
  </w:num>
  <w:num w:numId="20" w16cid:durableId="511578538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410E9"/>
    <w:rsid w:val="000074EC"/>
    <w:rsid w:val="000107F3"/>
    <w:rsid w:val="00030964"/>
    <w:rsid w:val="00040273"/>
    <w:rsid w:val="00074B1D"/>
    <w:rsid w:val="00090A17"/>
    <w:rsid w:val="00092B22"/>
    <w:rsid w:val="000D0213"/>
    <w:rsid w:val="000D2AA3"/>
    <w:rsid w:val="000F2E98"/>
    <w:rsid w:val="000F6B76"/>
    <w:rsid w:val="00110647"/>
    <w:rsid w:val="001110EF"/>
    <w:rsid w:val="00113D99"/>
    <w:rsid w:val="00115A37"/>
    <w:rsid w:val="001271AE"/>
    <w:rsid w:val="00130EC6"/>
    <w:rsid w:val="00150B64"/>
    <w:rsid w:val="00172C87"/>
    <w:rsid w:val="001A06DA"/>
    <w:rsid w:val="001A406D"/>
    <w:rsid w:val="001B5C67"/>
    <w:rsid w:val="001C1304"/>
    <w:rsid w:val="001C4C0C"/>
    <w:rsid w:val="001C6831"/>
    <w:rsid w:val="001C6DC7"/>
    <w:rsid w:val="00202E9F"/>
    <w:rsid w:val="00215C99"/>
    <w:rsid w:val="00244D1C"/>
    <w:rsid w:val="00251ACE"/>
    <w:rsid w:val="00256480"/>
    <w:rsid w:val="00270020"/>
    <w:rsid w:val="0027145A"/>
    <w:rsid w:val="00291760"/>
    <w:rsid w:val="002D3260"/>
    <w:rsid w:val="003154C4"/>
    <w:rsid w:val="00353431"/>
    <w:rsid w:val="00363CE8"/>
    <w:rsid w:val="00367541"/>
    <w:rsid w:val="003A0BF9"/>
    <w:rsid w:val="003A2931"/>
    <w:rsid w:val="003A30E4"/>
    <w:rsid w:val="003A4DB3"/>
    <w:rsid w:val="003A602E"/>
    <w:rsid w:val="003C1842"/>
    <w:rsid w:val="003C2423"/>
    <w:rsid w:val="00433B9F"/>
    <w:rsid w:val="004470B4"/>
    <w:rsid w:val="004905A6"/>
    <w:rsid w:val="00494F27"/>
    <w:rsid w:val="004A1A65"/>
    <w:rsid w:val="004E0E24"/>
    <w:rsid w:val="0050747B"/>
    <w:rsid w:val="00591158"/>
    <w:rsid w:val="005B6E6E"/>
    <w:rsid w:val="005D4D11"/>
    <w:rsid w:val="005E1814"/>
    <w:rsid w:val="005F2B46"/>
    <w:rsid w:val="005F41A2"/>
    <w:rsid w:val="00602864"/>
    <w:rsid w:val="006145D1"/>
    <w:rsid w:val="006207BD"/>
    <w:rsid w:val="006363D1"/>
    <w:rsid w:val="006410E9"/>
    <w:rsid w:val="00641302"/>
    <w:rsid w:val="00650B3B"/>
    <w:rsid w:val="00656608"/>
    <w:rsid w:val="00680AB5"/>
    <w:rsid w:val="006874EE"/>
    <w:rsid w:val="00692FA6"/>
    <w:rsid w:val="0069429F"/>
    <w:rsid w:val="006B14E8"/>
    <w:rsid w:val="006B5D37"/>
    <w:rsid w:val="006D307D"/>
    <w:rsid w:val="006D32CD"/>
    <w:rsid w:val="007059DD"/>
    <w:rsid w:val="00706937"/>
    <w:rsid w:val="007179A6"/>
    <w:rsid w:val="0072070D"/>
    <w:rsid w:val="00725277"/>
    <w:rsid w:val="007259A0"/>
    <w:rsid w:val="00731F71"/>
    <w:rsid w:val="007347E0"/>
    <w:rsid w:val="00742A52"/>
    <w:rsid w:val="00743907"/>
    <w:rsid w:val="00770643"/>
    <w:rsid w:val="00775C98"/>
    <w:rsid w:val="0078267F"/>
    <w:rsid w:val="007F02AB"/>
    <w:rsid w:val="007F754A"/>
    <w:rsid w:val="00813C03"/>
    <w:rsid w:val="0082389C"/>
    <w:rsid w:val="008323E8"/>
    <w:rsid w:val="00836232"/>
    <w:rsid w:val="0088220D"/>
    <w:rsid w:val="008825DD"/>
    <w:rsid w:val="00887EC1"/>
    <w:rsid w:val="00896AD5"/>
    <w:rsid w:val="008A5278"/>
    <w:rsid w:val="008C2958"/>
    <w:rsid w:val="008C461D"/>
    <w:rsid w:val="008C633C"/>
    <w:rsid w:val="008C6F0E"/>
    <w:rsid w:val="008D10A6"/>
    <w:rsid w:val="008D1732"/>
    <w:rsid w:val="008E6A7E"/>
    <w:rsid w:val="009002CA"/>
    <w:rsid w:val="0090049E"/>
    <w:rsid w:val="009062FE"/>
    <w:rsid w:val="00942627"/>
    <w:rsid w:val="0094594B"/>
    <w:rsid w:val="00983222"/>
    <w:rsid w:val="00985355"/>
    <w:rsid w:val="009A5C75"/>
    <w:rsid w:val="009C05DD"/>
    <w:rsid w:val="00A167A0"/>
    <w:rsid w:val="00A312C7"/>
    <w:rsid w:val="00A62010"/>
    <w:rsid w:val="00A704A1"/>
    <w:rsid w:val="00A731A9"/>
    <w:rsid w:val="00A9108E"/>
    <w:rsid w:val="00A934FB"/>
    <w:rsid w:val="00A96B14"/>
    <w:rsid w:val="00AC3480"/>
    <w:rsid w:val="00AC701B"/>
    <w:rsid w:val="00AE4CA3"/>
    <w:rsid w:val="00B049BB"/>
    <w:rsid w:val="00B14FB2"/>
    <w:rsid w:val="00B40040"/>
    <w:rsid w:val="00B5038B"/>
    <w:rsid w:val="00B6403C"/>
    <w:rsid w:val="00B67EFA"/>
    <w:rsid w:val="00BA10F1"/>
    <w:rsid w:val="00BA2849"/>
    <w:rsid w:val="00BB186B"/>
    <w:rsid w:val="00BB2D2F"/>
    <w:rsid w:val="00BB6635"/>
    <w:rsid w:val="00BC1F9D"/>
    <w:rsid w:val="00BD2801"/>
    <w:rsid w:val="00BD541C"/>
    <w:rsid w:val="00BF5667"/>
    <w:rsid w:val="00BF791B"/>
    <w:rsid w:val="00C13029"/>
    <w:rsid w:val="00C1738D"/>
    <w:rsid w:val="00C80C0E"/>
    <w:rsid w:val="00C85CD9"/>
    <w:rsid w:val="00CC7F3C"/>
    <w:rsid w:val="00CD4F8F"/>
    <w:rsid w:val="00CF7AF2"/>
    <w:rsid w:val="00D069C7"/>
    <w:rsid w:val="00D33A8F"/>
    <w:rsid w:val="00D34642"/>
    <w:rsid w:val="00D41362"/>
    <w:rsid w:val="00D47100"/>
    <w:rsid w:val="00D619A9"/>
    <w:rsid w:val="00D737D8"/>
    <w:rsid w:val="00D94912"/>
    <w:rsid w:val="00E165F7"/>
    <w:rsid w:val="00E36F74"/>
    <w:rsid w:val="00E41064"/>
    <w:rsid w:val="00E4401F"/>
    <w:rsid w:val="00E511EA"/>
    <w:rsid w:val="00E872FA"/>
    <w:rsid w:val="00E94EA5"/>
    <w:rsid w:val="00EA6151"/>
    <w:rsid w:val="00EB104E"/>
    <w:rsid w:val="00EB1F82"/>
    <w:rsid w:val="00EB5776"/>
    <w:rsid w:val="00EE04D8"/>
    <w:rsid w:val="00EF6863"/>
    <w:rsid w:val="00F4302C"/>
    <w:rsid w:val="00FA0E03"/>
    <w:rsid w:val="00FB4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6814BD"/>
  <w15:chartTrackingRefBased/>
  <w15:docId w15:val="{2CBF4446-18A9-49F5-865E-C29BF4A96F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743907"/>
  </w:style>
  <w:style w:type="paragraph" w:styleId="Titre2">
    <w:name w:val="heading 2"/>
    <w:basedOn w:val="Normal"/>
    <w:next w:val="Normal"/>
    <w:link w:val="Titre2Car"/>
    <w:uiPriority w:val="9"/>
    <w:unhideWhenUsed/>
    <w:rsid w:val="00743907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410E9"/>
  </w:style>
  <w:style w:type="paragraph" w:styleId="Pieddepage">
    <w:name w:val="footer"/>
    <w:basedOn w:val="Normal"/>
    <w:link w:val="PieddepageCar"/>
    <w:uiPriority w:val="99"/>
    <w:unhideWhenUsed/>
    <w:rsid w:val="006410E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410E9"/>
  </w:style>
  <w:style w:type="character" w:styleId="Accentuationlgre">
    <w:name w:val="Subtle Emphasis"/>
    <w:basedOn w:val="Policepardfaut"/>
    <w:uiPriority w:val="19"/>
    <w:rsid w:val="006410E9"/>
    <w:rPr>
      <w:i/>
      <w:iCs/>
      <w:color w:val="404040" w:themeColor="text1" w:themeTint="BF"/>
    </w:rPr>
  </w:style>
  <w:style w:type="character" w:customStyle="1" w:styleId="Titre2Car">
    <w:name w:val="Titre 2 Car"/>
    <w:basedOn w:val="Policepardfaut"/>
    <w:link w:val="Titre2"/>
    <w:uiPriority w:val="9"/>
    <w:rsid w:val="00743907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customStyle="1" w:styleId="TITRE1">
    <w:name w:val="TITRE1"/>
    <w:basedOn w:val="Normal"/>
    <w:link w:val="TITRE1Car"/>
    <w:qFormat/>
    <w:rsid w:val="00743907"/>
    <w:pPr>
      <w:jc w:val="center"/>
    </w:pPr>
    <w:rPr>
      <w:rFonts w:ascii="Marianne" w:hAnsi="Marianne"/>
      <w:b/>
      <w:sz w:val="24"/>
      <w:szCs w:val="24"/>
    </w:rPr>
  </w:style>
  <w:style w:type="paragraph" w:customStyle="1" w:styleId="DateCP">
    <w:name w:val="Date CP"/>
    <w:basedOn w:val="TITRE1"/>
    <w:link w:val="DateCPCar"/>
    <w:qFormat/>
    <w:rsid w:val="00743907"/>
    <w:pPr>
      <w:jc w:val="right"/>
    </w:pPr>
    <w:rPr>
      <w:b w:val="0"/>
      <w:sz w:val="16"/>
    </w:rPr>
  </w:style>
  <w:style w:type="character" w:customStyle="1" w:styleId="TITRE1Car">
    <w:name w:val="TITRE1 Car"/>
    <w:basedOn w:val="Policepardfaut"/>
    <w:link w:val="TITRE1"/>
    <w:rsid w:val="00743907"/>
    <w:rPr>
      <w:rFonts w:ascii="Marianne" w:hAnsi="Marianne"/>
      <w:b/>
      <w:sz w:val="24"/>
      <w:szCs w:val="24"/>
    </w:rPr>
  </w:style>
  <w:style w:type="paragraph" w:customStyle="1" w:styleId="TITRE20">
    <w:name w:val="TITRE2"/>
    <w:basedOn w:val="DateCP"/>
    <w:link w:val="TITRE2Car0"/>
    <w:qFormat/>
    <w:rsid w:val="00743907"/>
    <w:pPr>
      <w:spacing w:after="0"/>
      <w:jc w:val="left"/>
    </w:pPr>
    <w:rPr>
      <w:b/>
      <w:sz w:val="24"/>
    </w:rPr>
  </w:style>
  <w:style w:type="character" w:customStyle="1" w:styleId="DateCPCar">
    <w:name w:val="Date CP Car"/>
    <w:basedOn w:val="TITRE1Car"/>
    <w:link w:val="DateCP"/>
    <w:rsid w:val="00743907"/>
    <w:rPr>
      <w:rFonts w:ascii="Marianne" w:hAnsi="Marianne"/>
      <w:b w:val="0"/>
      <w:sz w:val="16"/>
      <w:szCs w:val="24"/>
    </w:rPr>
  </w:style>
  <w:style w:type="paragraph" w:customStyle="1" w:styleId="Titre3">
    <w:name w:val="Titre3"/>
    <w:basedOn w:val="TITRE20"/>
    <w:link w:val="Titre3Car"/>
    <w:qFormat/>
    <w:rsid w:val="00743907"/>
    <w:rPr>
      <w:b w:val="0"/>
      <w:sz w:val="32"/>
      <w:szCs w:val="32"/>
    </w:rPr>
  </w:style>
  <w:style w:type="character" w:customStyle="1" w:styleId="TITRE2Car0">
    <w:name w:val="TITRE2 Car"/>
    <w:basedOn w:val="DateCPCar"/>
    <w:link w:val="TITRE20"/>
    <w:rsid w:val="00743907"/>
    <w:rPr>
      <w:rFonts w:ascii="Marianne" w:hAnsi="Marianne"/>
      <w:b/>
      <w:sz w:val="24"/>
      <w:szCs w:val="24"/>
    </w:rPr>
  </w:style>
  <w:style w:type="paragraph" w:customStyle="1" w:styleId="Chap">
    <w:name w:val="Chapô"/>
    <w:basedOn w:val="Titre3"/>
    <w:link w:val="ChapCar"/>
    <w:qFormat/>
    <w:rsid w:val="006145D1"/>
    <w:rPr>
      <w:b/>
      <w:sz w:val="20"/>
    </w:rPr>
  </w:style>
  <w:style w:type="character" w:customStyle="1" w:styleId="Titre3Car">
    <w:name w:val="Titre3 Car"/>
    <w:basedOn w:val="TITRE2Car0"/>
    <w:link w:val="Titre3"/>
    <w:rsid w:val="00743907"/>
    <w:rPr>
      <w:rFonts w:ascii="Marianne" w:hAnsi="Marianne"/>
      <w:b w:val="0"/>
      <w:sz w:val="32"/>
      <w:szCs w:val="32"/>
    </w:rPr>
  </w:style>
  <w:style w:type="paragraph" w:customStyle="1" w:styleId="Corps">
    <w:name w:val="Corps"/>
    <w:basedOn w:val="Chap"/>
    <w:link w:val="CorpsCar"/>
    <w:qFormat/>
    <w:rsid w:val="006145D1"/>
    <w:rPr>
      <w:b w:val="0"/>
    </w:rPr>
  </w:style>
  <w:style w:type="character" w:customStyle="1" w:styleId="ChapCar">
    <w:name w:val="Chapô Car"/>
    <w:basedOn w:val="Titre3Car"/>
    <w:link w:val="Chap"/>
    <w:rsid w:val="006145D1"/>
    <w:rPr>
      <w:rFonts w:ascii="Marianne" w:hAnsi="Marianne"/>
      <w:b/>
      <w:sz w:val="20"/>
      <w:szCs w:val="32"/>
    </w:rPr>
  </w:style>
  <w:style w:type="paragraph" w:customStyle="1" w:styleId="Titre4">
    <w:name w:val="Titre4"/>
    <w:basedOn w:val="Corps"/>
    <w:link w:val="Titre4Car"/>
    <w:qFormat/>
    <w:rsid w:val="006145D1"/>
    <w:rPr>
      <w:b/>
    </w:rPr>
  </w:style>
  <w:style w:type="character" w:customStyle="1" w:styleId="CorpsCar">
    <w:name w:val="Corps Car"/>
    <w:basedOn w:val="ChapCar"/>
    <w:link w:val="Corps"/>
    <w:rsid w:val="006145D1"/>
    <w:rPr>
      <w:rFonts w:ascii="Marianne" w:hAnsi="Marianne"/>
      <w:b w:val="0"/>
      <w:sz w:val="20"/>
      <w:szCs w:val="32"/>
    </w:rPr>
  </w:style>
  <w:style w:type="character" w:styleId="Lienhypertexte">
    <w:name w:val="Hyperlink"/>
    <w:basedOn w:val="Policepardfaut"/>
    <w:uiPriority w:val="99"/>
    <w:unhideWhenUsed/>
    <w:rsid w:val="006145D1"/>
    <w:rPr>
      <w:color w:val="0563C1" w:themeColor="hyperlink"/>
      <w:u w:val="single"/>
    </w:rPr>
  </w:style>
  <w:style w:type="character" w:customStyle="1" w:styleId="Titre4Car">
    <w:name w:val="Titre4 Car"/>
    <w:basedOn w:val="CorpsCar"/>
    <w:link w:val="Titre4"/>
    <w:rsid w:val="006145D1"/>
    <w:rPr>
      <w:rFonts w:ascii="Marianne" w:hAnsi="Marianne"/>
      <w:b/>
      <w:sz w:val="20"/>
      <w:szCs w:val="32"/>
    </w:rPr>
  </w:style>
  <w:style w:type="paragraph" w:customStyle="1" w:styleId="Contacts">
    <w:name w:val="Contacts"/>
    <w:basedOn w:val="Pieddepage"/>
    <w:link w:val="ContactsCar"/>
    <w:qFormat/>
    <w:rsid w:val="006145D1"/>
    <w:rPr>
      <w:rFonts w:ascii="Marianne" w:hAnsi="Marianne"/>
      <w:sz w:val="14"/>
      <w:szCs w:val="16"/>
    </w:rPr>
  </w:style>
  <w:style w:type="character" w:customStyle="1" w:styleId="ContactsCar">
    <w:name w:val="Contacts Car"/>
    <w:basedOn w:val="PieddepageCar"/>
    <w:link w:val="Contacts"/>
    <w:rsid w:val="006145D1"/>
    <w:rPr>
      <w:rFonts w:ascii="Marianne" w:hAnsi="Marianne"/>
      <w:sz w:val="14"/>
      <w:szCs w:val="16"/>
    </w:rPr>
  </w:style>
  <w:style w:type="character" w:styleId="Lienhypertextesuivivisit">
    <w:name w:val="FollowedHyperlink"/>
    <w:basedOn w:val="Policepardfaut"/>
    <w:uiPriority w:val="99"/>
    <w:semiHidden/>
    <w:unhideWhenUsed/>
    <w:rsid w:val="00256480"/>
    <w:rPr>
      <w:color w:val="954F72" w:themeColor="followedHyperlink"/>
      <w:u w:val="single"/>
    </w:rPr>
  </w:style>
  <w:style w:type="paragraph" w:styleId="Paragraphedeliste">
    <w:name w:val="List Paragraph"/>
    <w:basedOn w:val="Normal"/>
    <w:uiPriority w:val="34"/>
    <w:qFormat/>
    <w:rsid w:val="004905A6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spip">
    <w:name w:val="spip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fr-FR"/>
    </w:rPr>
  </w:style>
  <w:style w:type="paragraph" w:customStyle="1" w:styleId="Texte">
    <w:name w:val="Texte"/>
    <w:basedOn w:val="Textebrut"/>
    <w:rsid w:val="004905A6"/>
    <w:pPr>
      <w:spacing w:after="120"/>
      <w:jc w:val="both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bodytext">
    <w:name w:val="bodytext"/>
    <w:basedOn w:val="Normal"/>
    <w:rsid w:val="00490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extebrut">
    <w:name w:val="Plain Text"/>
    <w:basedOn w:val="Normal"/>
    <w:link w:val="TextebrutCar"/>
    <w:uiPriority w:val="99"/>
    <w:semiHidden/>
    <w:unhideWhenUsed/>
    <w:rsid w:val="004905A6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ebrutCar">
    <w:name w:val="Texte brut Car"/>
    <w:basedOn w:val="Policepardfaut"/>
    <w:link w:val="Textebrut"/>
    <w:uiPriority w:val="99"/>
    <w:semiHidden/>
    <w:rsid w:val="004905A6"/>
    <w:rPr>
      <w:rFonts w:ascii="Consolas" w:hAnsi="Consolas"/>
      <w:sz w:val="21"/>
      <w:szCs w:val="21"/>
    </w:rPr>
  </w:style>
  <w:style w:type="character" w:styleId="Marquedecommentaire">
    <w:name w:val="annotation reference"/>
    <w:basedOn w:val="Policepardfaut"/>
    <w:uiPriority w:val="99"/>
    <w:semiHidden/>
    <w:unhideWhenUsed/>
    <w:rsid w:val="00B049BB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049BB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049BB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049BB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049BB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B049B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049BB"/>
    <w:rPr>
      <w:rFonts w:ascii="Segoe UI" w:hAnsi="Segoe UI" w:cs="Segoe UI"/>
      <w:sz w:val="18"/>
      <w:szCs w:val="18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EF686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EF686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EF6863"/>
    <w:rPr>
      <w:vertAlign w:val="superscript"/>
    </w:rPr>
  </w:style>
  <w:style w:type="paragraph" w:styleId="Rvision">
    <w:name w:val="Revision"/>
    <w:hidden/>
    <w:uiPriority w:val="99"/>
    <w:semiHidden/>
    <w:rsid w:val="005F2B46"/>
    <w:pPr>
      <w:spacing w:after="0" w:line="240" w:lineRule="auto"/>
    </w:pPr>
  </w:style>
  <w:style w:type="paragraph" w:customStyle="1" w:styleId="focus-text">
    <w:name w:val="focus-text"/>
    <w:basedOn w:val="Normal"/>
    <w:rsid w:val="004E0E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lev">
    <w:name w:val="Strong"/>
    <w:basedOn w:val="Policepardfaut"/>
    <w:uiPriority w:val="22"/>
    <w:qFormat/>
    <w:rsid w:val="004E0E24"/>
    <w:rPr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4A1A65"/>
    <w:rPr>
      <w:color w:val="605E5C"/>
      <w:shd w:val="clear" w:color="auto" w:fill="E1DFDD"/>
    </w:rPr>
  </w:style>
  <w:style w:type="paragraph" w:styleId="Listepuces">
    <w:name w:val="List Bullet"/>
    <w:basedOn w:val="Normal"/>
    <w:uiPriority w:val="99"/>
    <w:unhideWhenUsed/>
    <w:rsid w:val="00E872FA"/>
    <w:pPr>
      <w:numPr>
        <w:numId w:val="15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4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2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9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ourgogne-franche-comte.ars.sante.fr/pharmacies-de-garde-nuits-dimanches-et-jours-feries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lauranne.cournault@ars.sante.fr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errine.lods@ars.sante.fr" TargetMode="External"/><Relationship Id="rId1" Type="http://schemas.openxmlformats.org/officeDocument/2006/relationships/hyperlink" Target="mailto:lauranne.cournault@ars.sante.fr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E0FD52-6325-4DBF-9209-93FE9B64E4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1</Pages>
  <Words>248</Words>
  <Characters>1370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ARS HDF</Company>
  <LinksUpToDate>false</LinksUpToDate>
  <CharactersWithSpaces>1615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TAINTURIER, Chloé</dc:creator>
  <cp:keywords/>
  <dc:description/>
  <cp:lastModifiedBy>LODS, Perrine (ARS-BFC/DCPT/DT_21)</cp:lastModifiedBy>
  <cp:revision>32</cp:revision>
  <cp:lastPrinted>2025-08-14T15:47:00Z</cp:lastPrinted>
  <dcterms:created xsi:type="dcterms:W3CDTF">2025-07-08T13:27:00Z</dcterms:created>
  <dcterms:modified xsi:type="dcterms:W3CDTF">2025-08-14T15:47:00Z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094c1fb-3db8-4cce-b079-9b022302847f_Enabled">
    <vt:lpwstr>true</vt:lpwstr>
  </property>
  <property fmtid="{D5CDD505-2E9C-101B-9397-08002B2CF9AE}" pid="3" name="MSIP_Label_3094c1fb-3db8-4cce-b079-9b022302847f_SetDate">
    <vt:lpwstr>2025-08-13T13:53:22Z</vt:lpwstr>
  </property>
  <property fmtid="{D5CDD505-2E9C-101B-9397-08002B2CF9AE}" pid="4" name="MSIP_Label_3094c1fb-3db8-4cce-b079-9b022302847f_Method">
    <vt:lpwstr>Standard</vt:lpwstr>
  </property>
  <property fmtid="{D5CDD505-2E9C-101B-9397-08002B2CF9AE}" pid="5" name="MSIP_Label_3094c1fb-3db8-4cce-b079-9b022302847f_Name">
    <vt:lpwstr>[Prod v5] C1 - Standard</vt:lpwstr>
  </property>
  <property fmtid="{D5CDD505-2E9C-101B-9397-08002B2CF9AE}" pid="6" name="MSIP_Label_3094c1fb-3db8-4cce-b079-9b022302847f_SiteId">
    <vt:lpwstr>035e5292-5a25-4509-bb08-a555f7d31a8b</vt:lpwstr>
  </property>
  <property fmtid="{D5CDD505-2E9C-101B-9397-08002B2CF9AE}" pid="7" name="MSIP_Label_3094c1fb-3db8-4cce-b079-9b022302847f_ActionId">
    <vt:lpwstr>31a4785b-df4d-4bfa-a8e5-26765da51403</vt:lpwstr>
  </property>
  <property fmtid="{D5CDD505-2E9C-101B-9397-08002B2CF9AE}" pid="8" name="MSIP_Label_3094c1fb-3db8-4cce-b079-9b022302847f_ContentBits">
    <vt:lpwstr>0</vt:lpwstr>
  </property>
  <property fmtid="{D5CDD505-2E9C-101B-9397-08002B2CF9AE}" pid="9" name="MSIP_Label_3094c1fb-3db8-4cce-b079-9b022302847f_Tag">
    <vt:lpwstr>10, 3, 0, 1</vt:lpwstr>
  </property>
</Properties>
</file>