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1D7" w:rsidRDefault="00A841D7" w:rsidP="00AB4039">
      <w:pPr>
        <w:pStyle w:val="TITRE1"/>
        <w:jc w:val="left"/>
      </w:pPr>
    </w:p>
    <w:p w:rsidR="001871DC" w:rsidRDefault="00743907" w:rsidP="00743907">
      <w:pPr>
        <w:pStyle w:val="TITRE1"/>
      </w:pPr>
      <w:r>
        <w:t>COMMUNIQUE DE PRESSE</w:t>
      </w:r>
    </w:p>
    <w:p w:rsidR="00C574CA" w:rsidRDefault="00C574CA" w:rsidP="00743907">
      <w:pPr>
        <w:pStyle w:val="DateCP"/>
      </w:pPr>
    </w:p>
    <w:p w:rsidR="00743907" w:rsidRDefault="001556F8" w:rsidP="00743907">
      <w:pPr>
        <w:pStyle w:val="DateCP"/>
      </w:pPr>
      <w:r>
        <w:t xml:space="preserve">Dijon, le </w:t>
      </w:r>
      <w:r w:rsidR="00B74891">
        <w:t>16 mars</w:t>
      </w:r>
      <w:r w:rsidR="006F567B">
        <w:t xml:space="preserve"> 2023</w:t>
      </w:r>
    </w:p>
    <w:p w:rsidR="005F482C" w:rsidRDefault="005F482C" w:rsidP="00743907">
      <w:pPr>
        <w:pStyle w:val="TITRE20"/>
      </w:pPr>
    </w:p>
    <w:p w:rsidR="00743907" w:rsidRDefault="00075558" w:rsidP="00743907">
      <w:pPr>
        <w:pStyle w:val="TITRE20"/>
      </w:pPr>
      <w:r>
        <w:t>PREMIERE JOURNEE DES AIDES A DOMICILE</w:t>
      </w:r>
    </w:p>
    <w:p w:rsidR="00B74891" w:rsidRPr="00B74891" w:rsidRDefault="00B74891" w:rsidP="00B74891">
      <w:pPr>
        <w:pStyle w:val="TITRE20"/>
        <w:jc w:val="both"/>
        <w:rPr>
          <w:sz w:val="28"/>
          <w:szCs w:val="28"/>
        </w:rPr>
      </w:pPr>
      <w:r w:rsidRPr="00B74891">
        <w:rPr>
          <w:sz w:val="28"/>
          <w:szCs w:val="28"/>
        </w:rPr>
        <w:t xml:space="preserve">Des services au plus près des besoins </w:t>
      </w:r>
      <w:r w:rsidR="00141A39">
        <w:rPr>
          <w:sz w:val="28"/>
          <w:szCs w:val="28"/>
        </w:rPr>
        <w:t>des plus fragiles</w:t>
      </w:r>
      <w:r w:rsidRPr="00B74891">
        <w:rPr>
          <w:sz w:val="28"/>
          <w:szCs w:val="28"/>
        </w:rPr>
        <w:t xml:space="preserve"> en Bourgogne-Franche-Comté</w:t>
      </w:r>
    </w:p>
    <w:p w:rsidR="00F1668A" w:rsidRDefault="00F1668A" w:rsidP="00ED644E">
      <w:pPr>
        <w:pStyle w:val="Chap"/>
        <w:jc w:val="both"/>
        <w:rPr>
          <w:b w:val="0"/>
          <w:sz w:val="28"/>
        </w:rPr>
      </w:pPr>
    </w:p>
    <w:p w:rsidR="008B6B61" w:rsidRDefault="00141A39" w:rsidP="003457E4">
      <w:pPr>
        <w:pStyle w:val="Corps"/>
        <w:jc w:val="both"/>
        <w:rPr>
          <w:b/>
          <w:szCs w:val="20"/>
        </w:rPr>
      </w:pPr>
      <w:bookmarkStart w:id="0" w:name="_GoBack"/>
      <w:r>
        <w:rPr>
          <w:b/>
          <w:szCs w:val="20"/>
        </w:rPr>
        <w:t>Les professionnels de l’aide à domicile constituent un maillon essentiel de la vie quotidienne des plus fragiles</w:t>
      </w:r>
      <w:r w:rsidR="00075558">
        <w:rPr>
          <w:b/>
          <w:szCs w:val="20"/>
        </w:rPr>
        <w:t>. Une première journée nationale leur est dédiée ce 17 mars. En Bourgogne-Franche-Comté aussi.</w:t>
      </w:r>
    </w:p>
    <w:bookmarkEnd w:id="0"/>
    <w:p w:rsidR="008B6B61" w:rsidRPr="00C574CA" w:rsidRDefault="008B6B61" w:rsidP="003457E4">
      <w:pPr>
        <w:pStyle w:val="Corps"/>
        <w:jc w:val="both"/>
        <w:rPr>
          <w:b/>
          <w:szCs w:val="20"/>
        </w:rPr>
      </w:pPr>
    </w:p>
    <w:p w:rsidR="00B74891" w:rsidRDefault="00075558" w:rsidP="009A4D1B">
      <w:pPr>
        <w:widowControl w:val="0"/>
        <w:suppressAutoHyphens/>
        <w:contextualSpacing/>
        <w:jc w:val="both"/>
        <w:rPr>
          <w:rFonts w:ascii="Marianne" w:hAnsi="Marianne"/>
          <w:sz w:val="20"/>
          <w:szCs w:val="20"/>
        </w:rPr>
      </w:pPr>
      <w:r w:rsidRPr="00C574CA">
        <w:rPr>
          <w:rFonts w:ascii="Marianne" w:hAnsi="Marianne" w:cstheme="minorHAnsi"/>
          <w:sz w:val="20"/>
          <w:szCs w:val="20"/>
        </w:rPr>
        <w:t>Faciliter l’autonomie et l’inclusion des personnes âgées et des personnes en situation de handicap dans la société fait partie des priorités de l’Agence Régionale de Santé</w:t>
      </w:r>
      <w:r w:rsidR="00792A1B" w:rsidRPr="00C574CA">
        <w:rPr>
          <w:rFonts w:ascii="Marianne" w:hAnsi="Marianne" w:cstheme="minorHAnsi"/>
          <w:sz w:val="20"/>
          <w:szCs w:val="20"/>
        </w:rPr>
        <w:t>, en lien très étroit avec les conseils départementaux</w:t>
      </w:r>
      <w:r w:rsidRPr="00C574CA">
        <w:rPr>
          <w:rFonts w:ascii="Marianne" w:hAnsi="Marianne" w:cstheme="minorHAnsi"/>
          <w:sz w:val="20"/>
          <w:szCs w:val="20"/>
        </w:rPr>
        <w:t xml:space="preserve">. </w:t>
      </w:r>
      <w:r w:rsidRPr="00B74891">
        <w:rPr>
          <w:rFonts w:ascii="Marianne" w:hAnsi="Marianne" w:cstheme="minorHAnsi"/>
          <w:sz w:val="20"/>
          <w:szCs w:val="20"/>
        </w:rPr>
        <w:t>Cette inclusion passe en particulier par le maintien à domicile</w:t>
      </w:r>
      <w:r w:rsidR="00CE6A29">
        <w:rPr>
          <w:rFonts w:ascii="Marianne" w:hAnsi="Marianne" w:cstheme="minorHAnsi"/>
          <w:sz w:val="20"/>
          <w:szCs w:val="20"/>
        </w:rPr>
        <w:t>,</w:t>
      </w:r>
      <w:r w:rsidR="00875F54">
        <w:rPr>
          <w:rFonts w:ascii="Marianne" w:hAnsi="Marianne" w:cstheme="minorHAnsi"/>
          <w:sz w:val="20"/>
          <w:szCs w:val="20"/>
        </w:rPr>
        <w:t xml:space="preserve"> qui correspond aux aspirations des plus fragiles et de leurs proches aidants.</w:t>
      </w:r>
    </w:p>
    <w:p w:rsidR="00B74891" w:rsidRDefault="00B74891" w:rsidP="009A4D1B">
      <w:pPr>
        <w:widowControl w:val="0"/>
        <w:suppressAutoHyphens/>
        <w:contextualSpacing/>
        <w:jc w:val="both"/>
        <w:rPr>
          <w:rFonts w:ascii="Marianne" w:hAnsi="Marianne"/>
          <w:sz w:val="20"/>
          <w:szCs w:val="20"/>
        </w:rPr>
      </w:pPr>
    </w:p>
    <w:p w:rsidR="00010AD1" w:rsidRPr="00B74891" w:rsidRDefault="009A4D1B" w:rsidP="009A4D1B">
      <w:pPr>
        <w:widowControl w:val="0"/>
        <w:suppressAutoHyphens/>
        <w:contextualSpacing/>
        <w:jc w:val="both"/>
        <w:rPr>
          <w:rFonts w:ascii="Marianne" w:hAnsi="Marianne"/>
          <w:sz w:val="20"/>
          <w:szCs w:val="20"/>
        </w:rPr>
      </w:pPr>
      <w:r w:rsidRPr="00B74891">
        <w:rPr>
          <w:rFonts w:ascii="Marianne" w:hAnsi="Marianne"/>
          <w:sz w:val="20"/>
          <w:szCs w:val="20"/>
        </w:rPr>
        <w:t>Ce choix</w:t>
      </w:r>
      <w:r w:rsidR="00875F54">
        <w:rPr>
          <w:rFonts w:ascii="Marianne" w:hAnsi="Marianne"/>
          <w:sz w:val="20"/>
          <w:szCs w:val="20"/>
        </w:rPr>
        <w:t xml:space="preserve"> de vie</w:t>
      </w:r>
      <w:r w:rsidRPr="00B74891">
        <w:rPr>
          <w:rFonts w:ascii="Marianne" w:hAnsi="Marianne"/>
          <w:sz w:val="20"/>
          <w:szCs w:val="20"/>
        </w:rPr>
        <w:t xml:space="preserve"> n’est possible</w:t>
      </w:r>
      <w:r w:rsidR="00875F54">
        <w:rPr>
          <w:rFonts w:ascii="Marianne" w:hAnsi="Marianne"/>
          <w:sz w:val="20"/>
          <w:szCs w:val="20"/>
        </w:rPr>
        <w:t xml:space="preserve"> dans la durée que grâce </w:t>
      </w:r>
      <w:r w:rsidRPr="00B74891">
        <w:rPr>
          <w:rFonts w:ascii="Marianne" w:hAnsi="Marianne"/>
          <w:sz w:val="20"/>
          <w:szCs w:val="20"/>
        </w:rPr>
        <w:t>à l’engagement de nombreux professionnels</w:t>
      </w:r>
      <w:r w:rsidR="00875F54">
        <w:rPr>
          <w:rFonts w:ascii="Marianne" w:hAnsi="Marianne"/>
          <w:sz w:val="20"/>
          <w:szCs w:val="20"/>
        </w:rPr>
        <w:t xml:space="preserve"> intervenant à la maison,</w:t>
      </w:r>
      <w:r w:rsidRPr="00B74891">
        <w:rPr>
          <w:rFonts w:ascii="Marianne" w:hAnsi="Marianne"/>
          <w:sz w:val="20"/>
          <w:szCs w:val="20"/>
        </w:rPr>
        <w:t xml:space="preserve"> tels que les aide-soignant</w:t>
      </w:r>
      <w:r w:rsidR="00875F54">
        <w:rPr>
          <w:rFonts w:ascii="Marianne" w:hAnsi="Marianne"/>
          <w:sz w:val="20"/>
          <w:szCs w:val="20"/>
        </w:rPr>
        <w:t>s,</w:t>
      </w:r>
      <w:r w:rsidRPr="00B74891">
        <w:rPr>
          <w:rFonts w:ascii="Marianne" w:hAnsi="Marianne"/>
          <w:sz w:val="20"/>
          <w:szCs w:val="20"/>
        </w:rPr>
        <w:t xml:space="preserve"> les professionnels de santé libéraux et les aides à domicile, à qui une première journée nationale est consacrée ce 17 mars 2023.</w:t>
      </w:r>
    </w:p>
    <w:p w:rsidR="009A4D1B" w:rsidRPr="00B74891" w:rsidRDefault="009A4D1B" w:rsidP="009A4D1B">
      <w:pPr>
        <w:widowControl w:val="0"/>
        <w:suppressAutoHyphens/>
        <w:contextualSpacing/>
        <w:jc w:val="both"/>
        <w:rPr>
          <w:rFonts w:ascii="Marianne" w:hAnsi="Marianne"/>
          <w:sz w:val="20"/>
          <w:szCs w:val="20"/>
        </w:rPr>
      </w:pPr>
    </w:p>
    <w:p w:rsidR="00075558" w:rsidRPr="00B74891" w:rsidRDefault="009A4D1B" w:rsidP="00075558">
      <w:pPr>
        <w:widowControl w:val="0"/>
        <w:suppressAutoHyphens/>
        <w:contextualSpacing/>
        <w:jc w:val="both"/>
        <w:rPr>
          <w:rFonts w:ascii="Marianne" w:hAnsi="Marianne" w:cstheme="minorHAnsi"/>
          <w:b/>
          <w:sz w:val="20"/>
          <w:szCs w:val="20"/>
        </w:rPr>
      </w:pPr>
      <w:r w:rsidRPr="00B74891">
        <w:rPr>
          <w:rFonts w:ascii="Marianne" w:hAnsi="Marianne" w:cstheme="minorHAnsi"/>
          <w:b/>
          <w:sz w:val="20"/>
          <w:szCs w:val="20"/>
        </w:rPr>
        <w:t>Vers un service autonomie à domicile</w:t>
      </w:r>
    </w:p>
    <w:p w:rsidR="009A4D1B" w:rsidRPr="00B74891" w:rsidRDefault="009A4D1B" w:rsidP="00075558">
      <w:pPr>
        <w:widowControl w:val="0"/>
        <w:suppressAutoHyphens/>
        <w:contextualSpacing/>
        <w:jc w:val="both"/>
        <w:rPr>
          <w:rFonts w:ascii="Marianne" w:hAnsi="Marianne" w:cstheme="minorHAnsi"/>
          <w:sz w:val="20"/>
          <w:szCs w:val="20"/>
        </w:rPr>
      </w:pPr>
    </w:p>
    <w:p w:rsidR="00B74891" w:rsidRDefault="009A4D1B" w:rsidP="009A4D1B">
      <w:pPr>
        <w:widowControl w:val="0"/>
        <w:suppressAutoHyphens/>
        <w:contextualSpacing/>
        <w:jc w:val="both"/>
        <w:rPr>
          <w:rFonts w:ascii="Marianne" w:hAnsi="Marianne" w:cstheme="minorHAnsi"/>
          <w:sz w:val="20"/>
          <w:szCs w:val="20"/>
        </w:rPr>
      </w:pPr>
      <w:r w:rsidRPr="00B74891">
        <w:rPr>
          <w:rFonts w:ascii="Marianne" w:hAnsi="Marianne"/>
          <w:sz w:val="20"/>
          <w:szCs w:val="20"/>
        </w:rPr>
        <w:t xml:space="preserve">Le secteur de l’aide et du soin à domicile </w:t>
      </w:r>
      <w:r w:rsidR="00B74891">
        <w:rPr>
          <w:rFonts w:ascii="Marianne" w:hAnsi="Marianne"/>
          <w:sz w:val="20"/>
          <w:szCs w:val="20"/>
        </w:rPr>
        <w:t>s’inscrit</w:t>
      </w:r>
      <w:r w:rsidRPr="00B74891">
        <w:rPr>
          <w:rFonts w:ascii="Marianne" w:hAnsi="Marianne"/>
          <w:sz w:val="20"/>
          <w:szCs w:val="20"/>
        </w:rPr>
        <w:t xml:space="preserve"> au cœur de plusieurs réformes, dont la création des services autonomie à domicile.</w:t>
      </w:r>
      <w:r w:rsidRPr="00B74891">
        <w:rPr>
          <w:rFonts w:ascii="Marianne" w:hAnsi="Marianne" w:cstheme="minorHAnsi"/>
          <w:sz w:val="20"/>
          <w:szCs w:val="20"/>
        </w:rPr>
        <w:t xml:space="preserve"> </w:t>
      </w:r>
    </w:p>
    <w:p w:rsidR="009A4D1B" w:rsidRPr="00B74891" w:rsidRDefault="009A4D1B" w:rsidP="009A4D1B">
      <w:pPr>
        <w:widowControl w:val="0"/>
        <w:suppressAutoHyphens/>
        <w:contextualSpacing/>
        <w:jc w:val="both"/>
        <w:rPr>
          <w:rFonts w:ascii="Marianne" w:hAnsi="Marianne"/>
          <w:sz w:val="20"/>
          <w:szCs w:val="20"/>
        </w:rPr>
      </w:pPr>
      <w:r w:rsidRPr="00B74891">
        <w:rPr>
          <w:rFonts w:ascii="Marianne" w:hAnsi="Marianne" w:cstheme="minorHAnsi"/>
          <w:sz w:val="20"/>
          <w:szCs w:val="20"/>
        </w:rPr>
        <w:t>Pas toujours évident de se repérer dans le maquis des sigles correspondant aux différents services</w:t>
      </w:r>
      <w:r w:rsidRPr="00B74891">
        <w:rPr>
          <w:rFonts w:ascii="Calibri" w:hAnsi="Calibri" w:cs="Calibri"/>
          <w:sz w:val="20"/>
          <w:szCs w:val="20"/>
        </w:rPr>
        <w:t> </w:t>
      </w:r>
      <w:r w:rsidRPr="00B74891">
        <w:rPr>
          <w:rFonts w:ascii="Marianne" w:hAnsi="Marianne" w:cstheme="minorHAnsi"/>
          <w:sz w:val="20"/>
          <w:szCs w:val="20"/>
        </w:rPr>
        <w:t>! L</w:t>
      </w:r>
      <w:r w:rsidRPr="00B74891">
        <w:rPr>
          <w:rFonts w:ascii="Marianne" w:hAnsi="Marianne"/>
          <w:sz w:val="20"/>
          <w:szCs w:val="20"/>
        </w:rPr>
        <w:t>es SAAD, SSIAD et SPASAD</w:t>
      </w:r>
      <w:r w:rsidR="00B74891">
        <w:rPr>
          <w:rFonts w:ascii="Marianne" w:hAnsi="Marianne"/>
          <w:sz w:val="20"/>
          <w:szCs w:val="20"/>
        </w:rPr>
        <w:t xml:space="preserve"> (*)</w:t>
      </w:r>
      <w:r w:rsidRPr="00B74891">
        <w:rPr>
          <w:rFonts w:ascii="Marianne" w:hAnsi="Marianne"/>
          <w:sz w:val="20"/>
          <w:szCs w:val="20"/>
        </w:rPr>
        <w:t xml:space="preserve"> formeront demain une catégorie unique</w:t>
      </w:r>
      <w:r w:rsidR="00141A39">
        <w:rPr>
          <w:rFonts w:ascii="Marianne" w:hAnsi="Marianne"/>
          <w:sz w:val="20"/>
          <w:szCs w:val="20"/>
        </w:rPr>
        <w:t xml:space="preserve"> </w:t>
      </w:r>
      <w:r w:rsidRPr="00B74891">
        <w:rPr>
          <w:rFonts w:ascii="Marianne" w:hAnsi="Marianne"/>
          <w:sz w:val="20"/>
          <w:szCs w:val="20"/>
        </w:rPr>
        <w:t xml:space="preserve">: le service autonomie </w:t>
      </w:r>
      <w:r w:rsidRPr="00B74891">
        <w:rPr>
          <w:rFonts w:ascii="Marianne" w:hAnsi="Marianne" w:cs="Marianne"/>
          <w:sz w:val="20"/>
          <w:szCs w:val="20"/>
        </w:rPr>
        <w:t>à</w:t>
      </w:r>
      <w:r w:rsidRPr="00B74891">
        <w:rPr>
          <w:rFonts w:ascii="Marianne" w:hAnsi="Marianne"/>
          <w:sz w:val="20"/>
          <w:szCs w:val="20"/>
        </w:rPr>
        <w:t xml:space="preserve"> domicile. Il prendra en charge globalement l’usager dans une logique de parcours et de simplification des démarches de prise en charge puisqu’il coordonnera les prestations d’aide et/ou de soin. </w:t>
      </w:r>
    </w:p>
    <w:p w:rsidR="009A4D1B" w:rsidRPr="00B74891" w:rsidRDefault="009A4D1B" w:rsidP="009A4D1B">
      <w:pPr>
        <w:widowControl w:val="0"/>
        <w:suppressAutoHyphens/>
        <w:contextualSpacing/>
        <w:jc w:val="both"/>
        <w:rPr>
          <w:rFonts w:ascii="Marianne" w:hAnsi="Marianne" w:cstheme="minorHAnsi"/>
          <w:sz w:val="20"/>
          <w:szCs w:val="20"/>
        </w:rPr>
      </w:pPr>
      <w:r w:rsidRPr="00B74891">
        <w:rPr>
          <w:rFonts w:ascii="Marianne" w:hAnsi="Marianne"/>
          <w:sz w:val="20"/>
          <w:szCs w:val="20"/>
        </w:rPr>
        <w:t>Sa mise en place sera progressive à partir du second semestre 2023 et se prolongera jusqu’en 2025.</w:t>
      </w:r>
    </w:p>
    <w:p w:rsidR="00075558" w:rsidRPr="00B74891" w:rsidRDefault="009A4D1B" w:rsidP="00075558">
      <w:pPr>
        <w:widowControl w:val="0"/>
        <w:suppressAutoHyphens/>
        <w:contextualSpacing/>
        <w:jc w:val="both"/>
        <w:rPr>
          <w:rFonts w:ascii="Marianne" w:hAnsi="Marianne"/>
          <w:sz w:val="20"/>
          <w:szCs w:val="20"/>
        </w:rPr>
      </w:pPr>
      <w:r w:rsidRPr="00B74891">
        <w:rPr>
          <w:rFonts w:ascii="Marianne" w:hAnsi="Marianne" w:cstheme="minorHAnsi"/>
          <w:sz w:val="20"/>
          <w:szCs w:val="20"/>
        </w:rPr>
        <w:t xml:space="preserve">A ce jour, </w:t>
      </w:r>
      <w:r w:rsidRPr="00B74891">
        <w:rPr>
          <w:rFonts w:ascii="Marianne" w:hAnsi="Marianne"/>
          <w:sz w:val="20"/>
          <w:szCs w:val="20"/>
        </w:rPr>
        <w:t>l</w:t>
      </w:r>
      <w:r w:rsidR="00075558" w:rsidRPr="00B74891">
        <w:rPr>
          <w:rFonts w:ascii="Marianne" w:hAnsi="Marianne"/>
          <w:sz w:val="20"/>
          <w:szCs w:val="20"/>
        </w:rPr>
        <w:t>es services polyvalents d'aide et de soins à domicile (SPASAD)</w:t>
      </w:r>
      <w:r w:rsidRPr="00B74891">
        <w:rPr>
          <w:rFonts w:ascii="Marianne" w:hAnsi="Marianne"/>
          <w:sz w:val="20"/>
          <w:szCs w:val="20"/>
        </w:rPr>
        <w:t xml:space="preserve"> apportent déjà une réponse simplifiée puisqu’ils</w:t>
      </w:r>
      <w:r w:rsidR="00075558" w:rsidRPr="00B74891">
        <w:rPr>
          <w:rFonts w:ascii="Marianne" w:hAnsi="Marianne"/>
          <w:sz w:val="20"/>
          <w:szCs w:val="20"/>
        </w:rPr>
        <w:t xml:space="preserve"> associent et coordonnent les services des </w:t>
      </w:r>
      <w:r w:rsidR="00B74891">
        <w:rPr>
          <w:rFonts w:ascii="Marianne" w:hAnsi="Marianne"/>
          <w:sz w:val="20"/>
          <w:szCs w:val="20"/>
        </w:rPr>
        <w:t>SAAD</w:t>
      </w:r>
      <w:r w:rsidR="00875F54">
        <w:rPr>
          <w:rFonts w:ascii="Marianne" w:hAnsi="Marianne"/>
          <w:sz w:val="20"/>
          <w:szCs w:val="20"/>
        </w:rPr>
        <w:t xml:space="preserve"> (aide)</w:t>
      </w:r>
      <w:r w:rsidR="00B74891">
        <w:rPr>
          <w:rFonts w:ascii="Marianne" w:hAnsi="Marianne"/>
          <w:sz w:val="20"/>
          <w:szCs w:val="20"/>
        </w:rPr>
        <w:t xml:space="preserve"> </w:t>
      </w:r>
      <w:r w:rsidR="00075558" w:rsidRPr="00B74891">
        <w:rPr>
          <w:rFonts w:ascii="Marianne" w:hAnsi="Marianne"/>
          <w:sz w:val="20"/>
          <w:szCs w:val="20"/>
        </w:rPr>
        <w:t>et des SSIAD</w:t>
      </w:r>
      <w:r w:rsidR="00875F54">
        <w:rPr>
          <w:rFonts w:ascii="Marianne" w:hAnsi="Marianne"/>
          <w:sz w:val="20"/>
          <w:szCs w:val="20"/>
        </w:rPr>
        <w:t xml:space="preserve"> (soins)</w:t>
      </w:r>
      <w:r w:rsidR="00B74891">
        <w:rPr>
          <w:rFonts w:ascii="Marianne" w:hAnsi="Marianne"/>
          <w:sz w:val="20"/>
          <w:szCs w:val="20"/>
        </w:rPr>
        <w:t xml:space="preserve">. </w:t>
      </w:r>
      <w:r w:rsidR="00075558" w:rsidRPr="00B74891">
        <w:rPr>
          <w:rFonts w:ascii="Marianne" w:hAnsi="Marianne"/>
          <w:sz w:val="20"/>
          <w:szCs w:val="20"/>
        </w:rPr>
        <w:t>Ainsi, les personnes ne sont plus obligées de faire ap</w:t>
      </w:r>
      <w:r w:rsidRPr="00B74891">
        <w:rPr>
          <w:rFonts w:ascii="Marianne" w:hAnsi="Marianne"/>
          <w:sz w:val="20"/>
          <w:szCs w:val="20"/>
        </w:rPr>
        <w:t xml:space="preserve">pel à deux services différents et </w:t>
      </w:r>
      <w:r w:rsidR="00075558" w:rsidRPr="00B74891">
        <w:rPr>
          <w:rFonts w:ascii="Marianne" w:hAnsi="Marianne"/>
          <w:sz w:val="20"/>
          <w:szCs w:val="20"/>
        </w:rPr>
        <w:t xml:space="preserve">disposent d’un interlocuteur unique pour les prestations de soins infirmiers et d’aide à domicile. </w:t>
      </w:r>
    </w:p>
    <w:p w:rsidR="00075558" w:rsidRPr="00B74891" w:rsidRDefault="00075558" w:rsidP="00075558">
      <w:pPr>
        <w:widowControl w:val="0"/>
        <w:suppressAutoHyphens/>
        <w:contextualSpacing/>
        <w:jc w:val="both"/>
        <w:rPr>
          <w:rFonts w:ascii="Marianne" w:hAnsi="Marianne"/>
          <w:sz w:val="20"/>
          <w:szCs w:val="20"/>
        </w:rPr>
      </w:pPr>
    </w:p>
    <w:p w:rsidR="009A4D1B" w:rsidRDefault="00075558" w:rsidP="00075558">
      <w:pPr>
        <w:widowControl w:val="0"/>
        <w:suppressAutoHyphens/>
        <w:contextualSpacing/>
        <w:jc w:val="both"/>
        <w:rPr>
          <w:rFonts w:ascii="Marianne" w:hAnsi="Marianne"/>
          <w:sz w:val="20"/>
          <w:szCs w:val="20"/>
        </w:rPr>
      </w:pPr>
      <w:r w:rsidRPr="00B74891">
        <w:rPr>
          <w:rFonts w:ascii="Marianne" w:hAnsi="Marianne"/>
          <w:sz w:val="20"/>
          <w:szCs w:val="20"/>
        </w:rPr>
        <w:t xml:space="preserve">Les SPASAD relèvent de la compétence conjointe de l’Agence régionale de santé et </w:t>
      </w:r>
      <w:r w:rsidR="00875F54">
        <w:rPr>
          <w:rFonts w:ascii="Marianne" w:hAnsi="Marianne"/>
          <w:sz w:val="20"/>
          <w:szCs w:val="20"/>
        </w:rPr>
        <w:t>des conseils</w:t>
      </w:r>
      <w:r w:rsidRPr="00B74891">
        <w:rPr>
          <w:rFonts w:ascii="Marianne" w:hAnsi="Marianne"/>
          <w:sz w:val="20"/>
          <w:szCs w:val="20"/>
        </w:rPr>
        <w:t xml:space="preserve"> département</w:t>
      </w:r>
      <w:r w:rsidR="00875F54">
        <w:rPr>
          <w:rFonts w:ascii="Marianne" w:hAnsi="Marianne"/>
          <w:sz w:val="20"/>
          <w:szCs w:val="20"/>
        </w:rPr>
        <w:t>aux</w:t>
      </w:r>
      <w:r w:rsidRPr="00B74891">
        <w:rPr>
          <w:rFonts w:ascii="Marianne" w:hAnsi="Marianne"/>
          <w:sz w:val="20"/>
          <w:szCs w:val="20"/>
        </w:rPr>
        <w:t xml:space="preserve"> et sont soumis à un régime d’autorisation.</w:t>
      </w:r>
    </w:p>
    <w:p w:rsidR="00875F54" w:rsidRDefault="00875F54" w:rsidP="00075558">
      <w:pPr>
        <w:widowControl w:val="0"/>
        <w:suppressAutoHyphens/>
        <w:contextualSpacing/>
        <w:jc w:val="both"/>
        <w:rPr>
          <w:rFonts w:ascii="Marianne" w:hAnsi="Marianne"/>
          <w:sz w:val="20"/>
          <w:szCs w:val="20"/>
        </w:rPr>
      </w:pPr>
    </w:p>
    <w:p w:rsidR="00875F54" w:rsidRDefault="00875F54" w:rsidP="00075558">
      <w:pPr>
        <w:widowControl w:val="0"/>
        <w:suppressAutoHyphens/>
        <w:contextualSpacing/>
        <w:jc w:val="both"/>
        <w:rPr>
          <w:rFonts w:ascii="Marianne" w:hAnsi="Marianne"/>
          <w:sz w:val="20"/>
          <w:szCs w:val="20"/>
        </w:rPr>
      </w:pPr>
    </w:p>
    <w:p w:rsidR="00A51264" w:rsidRDefault="00A51264" w:rsidP="00A51264">
      <w:pPr>
        <w:jc w:val="both"/>
        <w:rPr>
          <w:rFonts w:ascii="Marianne" w:hAnsi="Marianne"/>
          <w:sz w:val="20"/>
          <w:szCs w:val="20"/>
        </w:rPr>
      </w:pPr>
      <w:r w:rsidRPr="00A51264">
        <w:rPr>
          <w:rFonts w:ascii="Marianne" w:hAnsi="Marianne"/>
          <w:sz w:val="20"/>
          <w:szCs w:val="20"/>
        </w:rPr>
        <w:lastRenderedPageBreak/>
        <w:t>La Bourgogne-Franche-Comté compte 74 structures de soins à domicile, dont 33 fonctionnent déjà en SPASAD</w:t>
      </w:r>
      <w:r w:rsidR="00CE6A29">
        <w:rPr>
          <w:rFonts w:ascii="Marianne" w:hAnsi="Marianne"/>
          <w:sz w:val="20"/>
          <w:szCs w:val="20"/>
        </w:rPr>
        <w:t>,</w:t>
      </w:r>
      <w:r w:rsidRPr="00A51264">
        <w:rPr>
          <w:rFonts w:ascii="Marianne" w:hAnsi="Marianne"/>
          <w:sz w:val="20"/>
          <w:szCs w:val="20"/>
        </w:rPr>
        <w:t xml:space="preserve"> c’est-à-dire des services de soins à domicile qui collaborent au quotidien avec les équipes d’appui à domicile</w:t>
      </w:r>
      <w:r w:rsidRPr="00A51264">
        <w:rPr>
          <w:sz w:val="20"/>
          <w:szCs w:val="20"/>
        </w:rPr>
        <w:t> </w:t>
      </w:r>
      <w:r w:rsidRPr="00A51264">
        <w:rPr>
          <w:rFonts w:ascii="Marianne" w:hAnsi="Marianne"/>
          <w:sz w:val="20"/>
          <w:szCs w:val="20"/>
        </w:rPr>
        <w:t>: portage des repas, aide aux courses, sorties…</w:t>
      </w:r>
    </w:p>
    <w:p w:rsidR="00792A1B" w:rsidRDefault="00075558" w:rsidP="00B74891">
      <w:pPr>
        <w:jc w:val="both"/>
        <w:rPr>
          <w:rFonts w:ascii="Marianne" w:hAnsi="Marianne"/>
          <w:sz w:val="20"/>
          <w:szCs w:val="20"/>
        </w:rPr>
      </w:pPr>
      <w:r w:rsidRPr="00B74891">
        <w:rPr>
          <w:rFonts w:ascii="Marianne" w:hAnsi="Marianne"/>
          <w:sz w:val="20"/>
          <w:szCs w:val="20"/>
        </w:rPr>
        <w:t xml:space="preserve">Cette coordination deviendra leur quotidien </w:t>
      </w:r>
      <w:r w:rsidR="00792A1B">
        <w:rPr>
          <w:rFonts w:ascii="Marianne" w:hAnsi="Marianne"/>
          <w:sz w:val="20"/>
          <w:szCs w:val="20"/>
        </w:rPr>
        <w:t xml:space="preserve">à partir de 2023 </w:t>
      </w:r>
      <w:r w:rsidR="00792A1B" w:rsidRPr="00C574CA">
        <w:rPr>
          <w:rFonts w:ascii="Marianne" w:hAnsi="Marianne"/>
          <w:sz w:val="20"/>
          <w:szCs w:val="20"/>
        </w:rPr>
        <w:t>et ouvrira</w:t>
      </w:r>
      <w:r w:rsidRPr="00C574CA">
        <w:rPr>
          <w:rFonts w:ascii="Marianne" w:hAnsi="Marianne"/>
          <w:sz w:val="20"/>
          <w:szCs w:val="20"/>
        </w:rPr>
        <w:t xml:space="preserve"> de </w:t>
      </w:r>
      <w:r w:rsidRPr="00B74891">
        <w:rPr>
          <w:rFonts w:ascii="Marianne" w:hAnsi="Marianne"/>
          <w:sz w:val="20"/>
          <w:szCs w:val="20"/>
        </w:rPr>
        <w:t>nouvelles perspectives de carrière</w:t>
      </w:r>
      <w:r w:rsidR="00DB6C84">
        <w:rPr>
          <w:rFonts w:ascii="Marianne" w:hAnsi="Marianne"/>
          <w:sz w:val="20"/>
          <w:szCs w:val="20"/>
        </w:rPr>
        <w:t xml:space="preserve"> aux aides à domicile</w:t>
      </w:r>
      <w:r w:rsidRPr="00B74891">
        <w:rPr>
          <w:rFonts w:ascii="Marianne" w:hAnsi="Marianne"/>
          <w:sz w:val="20"/>
          <w:szCs w:val="20"/>
        </w:rPr>
        <w:t xml:space="preserve">. </w:t>
      </w:r>
    </w:p>
    <w:p w:rsidR="00B74891" w:rsidRPr="00B74891" w:rsidRDefault="00075558" w:rsidP="00B74891">
      <w:pPr>
        <w:jc w:val="both"/>
        <w:rPr>
          <w:rFonts w:ascii="Marianne" w:hAnsi="Marianne"/>
          <w:sz w:val="20"/>
          <w:szCs w:val="20"/>
        </w:rPr>
      </w:pPr>
      <w:r w:rsidRPr="00B74891">
        <w:rPr>
          <w:rFonts w:ascii="Marianne" w:hAnsi="Marianne"/>
          <w:sz w:val="20"/>
          <w:szCs w:val="20"/>
        </w:rPr>
        <w:t xml:space="preserve">L’Agence Régionale de Santé </w:t>
      </w:r>
      <w:r w:rsidR="00D00C94">
        <w:rPr>
          <w:rFonts w:ascii="Marianne" w:hAnsi="Marianne"/>
          <w:sz w:val="20"/>
          <w:szCs w:val="20"/>
        </w:rPr>
        <w:t>leur propose</w:t>
      </w:r>
      <w:r w:rsidR="00B74891" w:rsidRPr="00B74891">
        <w:rPr>
          <w:rFonts w:ascii="Marianne" w:hAnsi="Marianne"/>
          <w:sz w:val="20"/>
          <w:szCs w:val="20"/>
        </w:rPr>
        <w:t xml:space="preserve"> </w:t>
      </w:r>
      <w:r w:rsidRPr="00B74891">
        <w:rPr>
          <w:rFonts w:ascii="Marianne" w:hAnsi="Marianne"/>
          <w:sz w:val="20"/>
          <w:szCs w:val="20"/>
        </w:rPr>
        <w:t>d’entrer dans une démarche de promotion professionnelle et</w:t>
      </w:r>
      <w:r w:rsidR="00792A1B">
        <w:rPr>
          <w:rFonts w:ascii="Marianne" w:hAnsi="Marianne"/>
          <w:sz w:val="20"/>
          <w:szCs w:val="20"/>
        </w:rPr>
        <w:t xml:space="preserve"> </w:t>
      </w:r>
      <w:r w:rsidR="00792A1B" w:rsidRPr="00C574CA">
        <w:rPr>
          <w:rFonts w:ascii="Marianne" w:hAnsi="Marianne"/>
          <w:sz w:val="20"/>
          <w:szCs w:val="20"/>
        </w:rPr>
        <w:t>de</w:t>
      </w:r>
      <w:r w:rsidRPr="00C574CA">
        <w:rPr>
          <w:rFonts w:ascii="Marianne" w:hAnsi="Marianne"/>
          <w:sz w:val="20"/>
          <w:szCs w:val="20"/>
        </w:rPr>
        <w:t xml:space="preserve"> p</w:t>
      </w:r>
      <w:r w:rsidRPr="00B74891">
        <w:rPr>
          <w:rFonts w:ascii="Marianne" w:hAnsi="Marianne"/>
          <w:sz w:val="20"/>
          <w:szCs w:val="20"/>
        </w:rPr>
        <w:t>articiper, par exemple</w:t>
      </w:r>
      <w:r w:rsidR="00CE6A29">
        <w:rPr>
          <w:rFonts w:ascii="Marianne" w:hAnsi="Marianne"/>
          <w:sz w:val="20"/>
          <w:szCs w:val="20"/>
        </w:rPr>
        <w:t>,</w:t>
      </w:r>
      <w:r w:rsidRPr="00B74891">
        <w:rPr>
          <w:rFonts w:ascii="Marianne" w:hAnsi="Marianne"/>
          <w:sz w:val="20"/>
          <w:szCs w:val="20"/>
        </w:rPr>
        <w:t xml:space="preserve"> à un cursus de Validation des Acquis de l’Expérience (VAE), individuelle ou collective. </w:t>
      </w:r>
    </w:p>
    <w:p w:rsidR="00B74891" w:rsidRDefault="00B74891" w:rsidP="00B74891">
      <w:pPr>
        <w:jc w:val="both"/>
        <w:rPr>
          <w:rFonts w:ascii="Marianne" w:hAnsi="Marianne"/>
          <w:sz w:val="20"/>
          <w:szCs w:val="20"/>
        </w:rPr>
      </w:pPr>
      <w:r w:rsidRPr="00B74891">
        <w:rPr>
          <w:rFonts w:ascii="Marianne" w:hAnsi="Marianne"/>
          <w:sz w:val="20"/>
          <w:szCs w:val="20"/>
        </w:rPr>
        <w:t>L’objectif est de per</w:t>
      </w:r>
      <w:r w:rsidR="00075558" w:rsidRPr="00B74891">
        <w:rPr>
          <w:rFonts w:ascii="Marianne" w:hAnsi="Marianne"/>
          <w:sz w:val="20"/>
          <w:szCs w:val="20"/>
        </w:rPr>
        <w:t xml:space="preserve">mettre à chacun(e) d’aller plus loin dans sa carrière en s’engageant dans un parcours qualifiant. </w:t>
      </w:r>
    </w:p>
    <w:p w:rsidR="00075558" w:rsidRPr="00B74891" w:rsidRDefault="00075558" w:rsidP="00B74891">
      <w:pPr>
        <w:jc w:val="both"/>
        <w:rPr>
          <w:rFonts w:ascii="Marianne" w:hAnsi="Marianne"/>
          <w:b/>
          <w:sz w:val="20"/>
          <w:szCs w:val="20"/>
        </w:rPr>
      </w:pPr>
      <w:r w:rsidRPr="00B74891">
        <w:rPr>
          <w:rFonts w:ascii="Marianne" w:hAnsi="Marianne"/>
          <w:b/>
          <w:sz w:val="20"/>
          <w:szCs w:val="20"/>
        </w:rPr>
        <w:t>Aide à domicile, voilà un métier pour demain</w:t>
      </w:r>
      <w:r w:rsidRPr="00B74891">
        <w:rPr>
          <w:rFonts w:ascii="Calibri" w:hAnsi="Calibri" w:cs="Calibri"/>
          <w:b/>
          <w:sz w:val="20"/>
          <w:szCs w:val="20"/>
        </w:rPr>
        <w:t> </w:t>
      </w:r>
      <w:r w:rsidRPr="00B74891">
        <w:rPr>
          <w:rFonts w:ascii="Marianne" w:hAnsi="Marianne"/>
          <w:b/>
          <w:sz w:val="20"/>
          <w:szCs w:val="20"/>
        </w:rPr>
        <w:t>!</w:t>
      </w:r>
    </w:p>
    <w:p w:rsidR="00792A1B" w:rsidRDefault="00075558" w:rsidP="00B74891">
      <w:pPr>
        <w:jc w:val="both"/>
        <w:rPr>
          <w:rFonts w:ascii="Marianne" w:hAnsi="Marianne"/>
          <w:sz w:val="20"/>
          <w:szCs w:val="20"/>
        </w:rPr>
      </w:pPr>
      <w:r w:rsidRPr="00AB4039">
        <w:rPr>
          <w:rFonts w:ascii="Marianne" w:hAnsi="Marianne"/>
          <w:sz w:val="20"/>
          <w:szCs w:val="20"/>
        </w:rPr>
        <w:t>L’Agence soutient pleinement ces métiers du domicile et a fait le ch</w:t>
      </w:r>
      <w:r w:rsidR="00B74891" w:rsidRPr="00AB4039">
        <w:rPr>
          <w:rFonts w:ascii="Marianne" w:hAnsi="Marianne"/>
          <w:sz w:val="20"/>
          <w:szCs w:val="20"/>
        </w:rPr>
        <w:t>oix d’apporter une aide financière au tournage d’un film, en cours,</w:t>
      </w:r>
      <w:r w:rsidRPr="00AB4039">
        <w:rPr>
          <w:rFonts w:ascii="Marianne" w:hAnsi="Marianne"/>
          <w:sz w:val="20"/>
          <w:szCs w:val="20"/>
        </w:rPr>
        <w:t xml:space="preserve"> sur la relation particulière entre des habitant(e)s et le ou les intervenant(e)s qui viennent à leur domicile leur apporter accompagnement, aide, soin</w:t>
      </w:r>
      <w:r w:rsidR="00B74891" w:rsidRPr="00AB4039">
        <w:rPr>
          <w:rFonts w:ascii="Marianne" w:hAnsi="Marianne"/>
          <w:sz w:val="20"/>
          <w:szCs w:val="20"/>
        </w:rPr>
        <w:t>s</w:t>
      </w:r>
      <w:r w:rsidRPr="00AB4039">
        <w:rPr>
          <w:rFonts w:ascii="Marianne" w:hAnsi="Marianne"/>
          <w:sz w:val="20"/>
          <w:szCs w:val="20"/>
        </w:rPr>
        <w:t xml:space="preserve"> ou </w:t>
      </w:r>
      <w:r w:rsidR="00B74891" w:rsidRPr="00AB4039">
        <w:rPr>
          <w:rFonts w:ascii="Marianne" w:hAnsi="Marianne"/>
          <w:sz w:val="20"/>
          <w:szCs w:val="20"/>
        </w:rPr>
        <w:t xml:space="preserve">tout simplement </w:t>
      </w:r>
      <w:r w:rsidRPr="00AB4039">
        <w:rPr>
          <w:rFonts w:ascii="Marianne" w:hAnsi="Marianne"/>
          <w:sz w:val="20"/>
          <w:szCs w:val="20"/>
        </w:rPr>
        <w:t xml:space="preserve">compagnie… </w:t>
      </w:r>
    </w:p>
    <w:p w:rsidR="00CE6A29" w:rsidRDefault="00CE6A29" w:rsidP="00B74891">
      <w:pPr>
        <w:jc w:val="both"/>
        <w:rPr>
          <w:rFonts w:ascii="Marianne" w:hAnsi="Marianne"/>
          <w:sz w:val="20"/>
          <w:szCs w:val="20"/>
        </w:rPr>
      </w:pPr>
      <w:r>
        <w:rPr>
          <w:rFonts w:ascii="Marianne" w:hAnsi="Marianne"/>
          <w:sz w:val="20"/>
          <w:szCs w:val="20"/>
        </w:rPr>
        <w:t>En milieu rural ou péri-urbain, c’est l</w:t>
      </w:r>
      <w:r w:rsidR="00B74891">
        <w:rPr>
          <w:rFonts w:ascii="Marianne" w:hAnsi="Marianne"/>
          <w:sz w:val="20"/>
          <w:szCs w:val="20"/>
        </w:rPr>
        <w:t xml:space="preserve">’occasion d’évoquer les notions d’espaces, </w:t>
      </w:r>
      <w:r w:rsidR="00075558" w:rsidRPr="00B74891">
        <w:rPr>
          <w:rFonts w:ascii="Marianne" w:hAnsi="Marianne"/>
          <w:sz w:val="20"/>
          <w:szCs w:val="20"/>
        </w:rPr>
        <w:t xml:space="preserve">de collaboration, de distance et de </w:t>
      </w:r>
      <w:r w:rsidR="00B74891">
        <w:rPr>
          <w:rFonts w:ascii="Marianne" w:hAnsi="Marianne"/>
          <w:sz w:val="20"/>
          <w:szCs w:val="20"/>
        </w:rPr>
        <w:t>proximité…</w:t>
      </w:r>
      <w:r w:rsidR="00075558" w:rsidRPr="00B74891">
        <w:rPr>
          <w:rFonts w:ascii="Marianne" w:hAnsi="Marianne"/>
          <w:sz w:val="20"/>
          <w:szCs w:val="20"/>
        </w:rPr>
        <w:t xml:space="preserve"> </w:t>
      </w:r>
    </w:p>
    <w:p w:rsidR="00CE6A29" w:rsidRDefault="00B74891" w:rsidP="00B74891">
      <w:pPr>
        <w:jc w:val="both"/>
        <w:rPr>
          <w:rFonts w:ascii="Marianne" w:hAnsi="Marianne"/>
          <w:sz w:val="20"/>
          <w:szCs w:val="20"/>
        </w:rPr>
      </w:pPr>
      <w:r>
        <w:rPr>
          <w:rFonts w:ascii="Marianne" w:hAnsi="Marianne"/>
          <w:sz w:val="20"/>
          <w:szCs w:val="20"/>
        </w:rPr>
        <w:t xml:space="preserve">Des équilibres auxquels les aides à domicile </w:t>
      </w:r>
      <w:r w:rsidR="00010AD1">
        <w:rPr>
          <w:rFonts w:ascii="Marianne" w:hAnsi="Marianne"/>
          <w:sz w:val="20"/>
          <w:szCs w:val="20"/>
        </w:rPr>
        <w:t>participent et veillent au quotidien.</w:t>
      </w:r>
    </w:p>
    <w:p w:rsidR="00C574CA" w:rsidRPr="00B74891" w:rsidRDefault="00075558" w:rsidP="00B74891">
      <w:pPr>
        <w:jc w:val="both"/>
        <w:rPr>
          <w:rFonts w:ascii="Marianne" w:hAnsi="Marianne"/>
          <w:sz w:val="20"/>
          <w:szCs w:val="20"/>
        </w:rPr>
      </w:pPr>
      <w:r w:rsidRPr="00C574CA">
        <w:rPr>
          <w:rFonts w:ascii="Marianne" w:hAnsi="Marianne"/>
          <w:sz w:val="20"/>
          <w:szCs w:val="20"/>
        </w:rPr>
        <w:t>Le tournage a vocation à porter un regard différen</w:t>
      </w:r>
      <w:r w:rsidR="00792A1B" w:rsidRPr="00C574CA">
        <w:rPr>
          <w:rFonts w:ascii="Marianne" w:hAnsi="Marianne"/>
          <w:sz w:val="20"/>
          <w:szCs w:val="20"/>
        </w:rPr>
        <w:t>t sur ces métiers du prendre soin et de l’accompagnement</w:t>
      </w:r>
      <w:r w:rsidRPr="00C574CA">
        <w:rPr>
          <w:rFonts w:ascii="Marianne" w:hAnsi="Marianne"/>
          <w:sz w:val="20"/>
          <w:szCs w:val="20"/>
        </w:rPr>
        <w:t xml:space="preserve"> particulièrement riches de sens. </w:t>
      </w:r>
      <w:r w:rsidR="00CE6A29" w:rsidRPr="00C574CA">
        <w:rPr>
          <w:rFonts w:ascii="Marianne" w:hAnsi="Marianne"/>
          <w:sz w:val="20"/>
          <w:szCs w:val="20"/>
        </w:rPr>
        <w:t>Sortie prévue fin 2023- début 2024.</w:t>
      </w:r>
    </w:p>
    <w:p w:rsidR="00075558" w:rsidRPr="00C8782C" w:rsidRDefault="00B74891" w:rsidP="00AB4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Lienhypertexte"/>
          <w:rFonts w:ascii="Marianne" w:hAnsi="Marianne"/>
          <w:color w:val="auto"/>
          <w:sz w:val="18"/>
          <w:szCs w:val="20"/>
        </w:rPr>
      </w:pPr>
      <w:r w:rsidRPr="00C8782C">
        <w:rPr>
          <w:rFonts w:ascii="Marianne" w:hAnsi="Marianne"/>
          <w:sz w:val="18"/>
          <w:szCs w:val="20"/>
        </w:rPr>
        <w:t>En savoir plus sur notre site</w:t>
      </w:r>
      <w:r w:rsidRPr="00C8782C">
        <w:rPr>
          <w:rFonts w:ascii="Calibri" w:hAnsi="Calibri" w:cs="Calibri"/>
          <w:sz w:val="18"/>
          <w:szCs w:val="20"/>
        </w:rPr>
        <w:t> </w:t>
      </w:r>
      <w:r w:rsidRPr="00C8782C">
        <w:rPr>
          <w:rFonts w:ascii="Marianne" w:hAnsi="Marianne"/>
          <w:sz w:val="18"/>
          <w:szCs w:val="20"/>
        </w:rPr>
        <w:t xml:space="preserve">: </w:t>
      </w:r>
      <w:hyperlink r:id="rId8" w:history="1">
        <w:r w:rsidR="00075558" w:rsidRPr="00C8782C">
          <w:rPr>
            <w:rStyle w:val="Lienhypertexte"/>
            <w:rFonts w:ascii="Marianne" w:hAnsi="Marianne"/>
            <w:color w:val="auto"/>
            <w:sz w:val="18"/>
            <w:szCs w:val="20"/>
          </w:rPr>
          <w:t>htt</w:t>
        </w:r>
        <w:r w:rsidR="00075558" w:rsidRPr="00C8782C">
          <w:rPr>
            <w:rStyle w:val="Lienhypertexte"/>
            <w:rFonts w:ascii="Marianne" w:hAnsi="Marianne"/>
            <w:color w:val="auto"/>
            <w:sz w:val="18"/>
            <w:szCs w:val="20"/>
          </w:rPr>
          <w:t>ps://www.bourgogne-franche-comte.ars.sante.fr/services-aide-et-soins-a-domicile</w:t>
        </w:r>
      </w:hyperlink>
    </w:p>
    <w:p w:rsidR="00A841D7" w:rsidRPr="00C8782C" w:rsidRDefault="00A841D7" w:rsidP="00AB4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Lienhypertexte"/>
          <w:rFonts w:ascii="Marianne" w:hAnsi="Marianne"/>
          <w:b/>
          <w:color w:val="auto"/>
          <w:sz w:val="18"/>
          <w:szCs w:val="20"/>
          <w:u w:val="none"/>
        </w:rPr>
      </w:pPr>
      <w:r w:rsidRPr="00C8782C">
        <w:rPr>
          <w:rStyle w:val="Lienhypertexte"/>
          <w:rFonts w:ascii="Marianne" w:hAnsi="Marianne"/>
          <w:b/>
          <w:color w:val="auto"/>
          <w:sz w:val="18"/>
          <w:szCs w:val="20"/>
          <w:u w:val="none"/>
        </w:rPr>
        <w:t>SSIAD</w:t>
      </w:r>
      <w:r w:rsidRPr="00C8782C">
        <w:rPr>
          <w:rStyle w:val="Lienhypertexte"/>
          <w:rFonts w:ascii="Calibri" w:hAnsi="Calibri" w:cs="Calibri"/>
          <w:b/>
          <w:color w:val="auto"/>
          <w:sz w:val="18"/>
          <w:szCs w:val="20"/>
          <w:u w:val="none"/>
        </w:rPr>
        <w:t> </w:t>
      </w:r>
      <w:r w:rsidRPr="00C8782C">
        <w:rPr>
          <w:rStyle w:val="Lienhypertexte"/>
          <w:rFonts w:ascii="Marianne" w:hAnsi="Marianne"/>
          <w:b/>
          <w:color w:val="auto"/>
          <w:sz w:val="18"/>
          <w:szCs w:val="20"/>
          <w:u w:val="none"/>
        </w:rPr>
        <w:t>: Services de soins infirmiers à domicile</w:t>
      </w:r>
    </w:p>
    <w:p w:rsidR="00A841D7" w:rsidRPr="00C8782C" w:rsidRDefault="00A841D7" w:rsidP="00AB4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Lienhypertexte"/>
          <w:rFonts w:ascii="Marianne" w:hAnsi="Marianne"/>
          <w:b/>
          <w:color w:val="auto"/>
          <w:sz w:val="18"/>
          <w:szCs w:val="20"/>
          <w:u w:val="none"/>
        </w:rPr>
      </w:pPr>
      <w:r w:rsidRPr="00C8782C">
        <w:rPr>
          <w:rStyle w:val="Lienhypertexte"/>
          <w:rFonts w:ascii="Marianne" w:hAnsi="Marianne"/>
          <w:b/>
          <w:color w:val="auto"/>
          <w:sz w:val="18"/>
          <w:szCs w:val="20"/>
          <w:u w:val="none"/>
        </w:rPr>
        <w:t>SAAD</w:t>
      </w:r>
      <w:r w:rsidRPr="00C8782C">
        <w:rPr>
          <w:rStyle w:val="Lienhypertexte"/>
          <w:rFonts w:ascii="Calibri" w:hAnsi="Calibri" w:cs="Calibri"/>
          <w:b/>
          <w:color w:val="auto"/>
          <w:sz w:val="18"/>
          <w:szCs w:val="20"/>
          <w:u w:val="none"/>
        </w:rPr>
        <w:t> </w:t>
      </w:r>
      <w:r w:rsidRPr="00C8782C">
        <w:rPr>
          <w:rStyle w:val="Lienhypertexte"/>
          <w:rFonts w:ascii="Marianne" w:hAnsi="Marianne"/>
          <w:b/>
          <w:color w:val="auto"/>
          <w:sz w:val="18"/>
          <w:szCs w:val="20"/>
          <w:u w:val="none"/>
        </w:rPr>
        <w:t>: Services d’aide et d’accompagnement à domicile</w:t>
      </w:r>
    </w:p>
    <w:p w:rsidR="00AB4039" w:rsidRDefault="00A841D7" w:rsidP="00C57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Lienhypertexte"/>
          <w:rFonts w:ascii="Marianne" w:hAnsi="Marianne"/>
          <w:b/>
          <w:color w:val="auto"/>
          <w:sz w:val="18"/>
          <w:szCs w:val="20"/>
          <w:u w:val="none"/>
        </w:rPr>
      </w:pPr>
      <w:r w:rsidRPr="00C8782C">
        <w:rPr>
          <w:rStyle w:val="Lienhypertexte"/>
          <w:rFonts w:ascii="Marianne" w:hAnsi="Marianne"/>
          <w:b/>
          <w:color w:val="auto"/>
          <w:sz w:val="18"/>
          <w:szCs w:val="20"/>
          <w:u w:val="none"/>
        </w:rPr>
        <w:t>SPASAD</w:t>
      </w:r>
      <w:r w:rsidRPr="00C8782C">
        <w:rPr>
          <w:rStyle w:val="Lienhypertexte"/>
          <w:rFonts w:ascii="Calibri" w:hAnsi="Calibri" w:cs="Calibri"/>
          <w:b/>
          <w:color w:val="auto"/>
          <w:sz w:val="18"/>
          <w:szCs w:val="20"/>
          <w:u w:val="none"/>
        </w:rPr>
        <w:t> </w:t>
      </w:r>
      <w:r w:rsidRPr="00C8782C">
        <w:rPr>
          <w:rStyle w:val="Lienhypertexte"/>
          <w:rFonts w:ascii="Marianne" w:hAnsi="Marianne"/>
          <w:b/>
          <w:color w:val="auto"/>
          <w:sz w:val="18"/>
          <w:szCs w:val="20"/>
          <w:u w:val="none"/>
        </w:rPr>
        <w:t>: Services polyvalents d’aide et de soins à domicile</w:t>
      </w:r>
    </w:p>
    <w:p w:rsidR="00C574CA" w:rsidRDefault="00C574CA" w:rsidP="00AB4039">
      <w:pPr>
        <w:pStyle w:val="NormalWeb"/>
        <w:spacing w:before="0" w:beforeAutospacing="0" w:after="0" w:afterAutospacing="0"/>
        <w:jc w:val="center"/>
        <w:rPr>
          <w:rFonts w:ascii="Marianne" w:hAnsi="Marianne" w:cs="Arial"/>
          <w:sz w:val="20"/>
          <w:szCs w:val="20"/>
        </w:rPr>
      </w:pPr>
    </w:p>
    <w:p w:rsidR="005F482C" w:rsidRPr="00B74891" w:rsidRDefault="00C574CA" w:rsidP="00AB4039">
      <w:pPr>
        <w:pStyle w:val="NormalWeb"/>
        <w:spacing w:before="0" w:beforeAutospacing="0" w:after="0" w:afterAutospacing="0"/>
        <w:jc w:val="center"/>
        <w:rPr>
          <w:rFonts w:ascii="Marianne" w:hAnsi="Marianne" w:cs="Arial"/>
          <w:sz w:val="20"/>
          <w:szCs w:val="20"/>
        </w:rPr>
      </w:pPr>
      <w:r>
        <w:rPr>
          <w:rFonts w:ascii="Marianne" w:hAnsi="Marianne" w:cs="Arial"/>
          <w:noProof/>
          <w:sz w:val="20"/>
          <w:szCs w:val="20"/>
        </w:rPr>
        <w:drawing>
          <wp:inline distT="0" distB="0" distL="0" distR="0" wp14:anchorId="24C7103C" wp14:editId="03C69ECC">
            <wp:extent cx="2457498" cy="3528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ides à domici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98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82C" w:rsidRPr="00B74891" w:rsidSect="00C574CA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993" w:right="1417" w:bottom="1417" w:left="1417" w:header="51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525" w:rsidRDefault="00261525" w:rsidP="006410E9">
      <w:pPr>
        <w:spacing w:after="0" w:line="240" w:lineRule="auto"/>
      </w:pPr>
      <w:r>
        <w:separator/>
      </w:r>
    </w:p>
  </w:endnote>
  <w:endnote w:type="continuationSeparator" w:id="0">
    <w:p w:rsidR="00261525" w:rsidRDefault="00261525" w:rsidP="0064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5D1" w:rsidRPr="006145D1" w:rsidRDefault="00D440D3" w:rsidP="006145D1">
    <w:pPr>
      <w:pStyle w:val="Contacts"/>
    </w:pPr>
    <w:r>
      <w:t xml:space="preserve">Contact </w:t>
    </w:r>
    <w:r w:rsidR="006145D1" w:rsidRPr="006145D1">
      <w:t>presse</w:t>
    </w:r>
  </w:p>
  <w:p w:rsidR="006145D1" w:rsidRPr="006145D1" w:rsidRDefault="006145D1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Lauranne Cournault</w:t>
    </w:r>
  </w:p>
  <w:p w:rsidR="006145D1" w:rsidRPr="006145D1" w:rsidRDefault="006145D1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Tél.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>: 03 80 41 99 94</w:t>
    </w:r>
  </w:p>
  <w:p w:rsidR="006145D1" w:rsidRPr="006145D1" w:rsidRDefault="006145D1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Mél.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 xml:space="preserve">: </w:t>
    </w:r>
    <w:hyperlink r:id="rId1" w:history="1">
      <w:r w:rsidRPr="006145D1">
        <w:rPr>
          <w:rStyle w:val="Lienhypertexte"/>
          <w:rFonts w:ascii="Marianne" w:hAnsi="Marianne"/>
          <w:sz w:val="14"/>
          <w:szCs w:val="16"/>
        </w:rPr>
        <w:t>lauranne.cournault@ars.sante.fr</w:t>
      </w:r>
    </w:hyperlink>
  </w:p>
  <w:p w:rsidR="006145D1" w:rsidRPr="006145D1" w:rsidRDefault="006145D1">
    <w:pPr>
      <w:pStyle w:val="Pieddepage"/>
      <w:rPr>
        <w:rFonts w:ascii="Marianne" w:hAnsi="Marianne"/>
        <w:sz w:val="14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0E2" w:rsidRPr="006145D1" w:rsidRDefault="00D440D3" w:rsidP="00F040E2">
    <w:pPr>
      <w:pStyle w:val="Contacts"/>
    </w:pPr>
    <w:r>
      <w:t xml:space="preserve">Contact </w:t>
    </w:r>
    <w:r w:rsidR="00F040E2" w:rsidRPr="006145D1">
      <w:t>presse</w:t>
    </w:r>
  </w:p>
  <w:p w:rsidR="00F040E2" w:rsidRPr="006145D1" w:rsidRDefault="00F040E2" w:rsidP="00F040E2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Lauranne Cournault</w:t>
    </w:r>
  </w:p>
  <w:p w:rsidR="00F040E2" w:rsidRPr="006145D1" w:rsidRDefault="00F040E2" w:rsidP="00F040E2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Tél.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>: 03 80 41 99 94</w:t>
    </w:r>
  </w:p>
  <w:p w:rsidR="00F040E2" w:rsidRPr="006145D1" w:rsidRDefault="00F040E2" w:rsidP="00F040E2">
    <w:pPr>
      <w:pStyle w:val="Pieddepage"/>
      <w:rPr>
        <w:rFonts w:ascii="Marianne" w:hAnsi="Marianne"/>
        <w:sz w:val="14"/>
        <w:szCs w:val="16"/>
      </w:rPr>
    </w:pPr>
    <w:r w:rsidRPr="006145D1">
      <w:rPr>
        <w:rFonts w:ascii="Marianne" w:hAnsi="Marianne"/>
        <w:sz w:val="14"/>
        <w:szCs w:val="16"/>
      </w:rPr>
      <w:t>Mél.</w:t>
    </w:r>
    <w:r w:rsidRPr="006145D1">
      <w:rPr>
        <w:rFonts w:ascii="Calibri" w:hAnsi="Calibri" w:cs="Calibri"/>
        <w:sz w:val="14"/>
        <w:szCs w:val="16"/>
      </w:rPr>
      <w:t> </w:t>
    </w:r>
    <w:r w:rsidRPr="006145D1">
      <w:rPr>
        <w:rFonts w:ascii="Marianne" w:hAnsi="Marianne"/>
        <w:sz w:val="14"/>
        <w:szCs w:val="16"/>
      </w:rPr>
      <w:t xml:space="preserve">: </w:t>
    </w:r>
    <w:hyperlink r:id="rId1" w:history="1">
      <w:r w:rsidRPr="006145D1">
        <w:rPr>
          <w:rStyle w:val="Lienhypertexte"/>
          <w:rFonts w:ascii="Marianne" w:hAnsi="Marianne"/>
          <w:sz w:val="14"/>
          <w:szCs w:val="16"/>
        </w:rPr>
        <w:t>lauranne.cournault@ars.sante.fr</w:t>
      </w:r>
    </w:hyperlink>
  </w:p>
  <w:p w:rsidR="00F040E2" w:rsidRPr="006145D1" w:rsidRDefault="00F040E2" w:rsidP="00F040E2">
    <w:pPr>
      <w:pStyle w:val="Pieddepage"/>
      <w:rPr>
        <w:rFonts w:ascii="Marianne" w:hAnsi="Marianne"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525" w:rsidRDefault="00261525" w:rsidP="006410E9">
      <w:pPr>
        <w:spacing w:after="0" w:line="240" w:lineRule="auto"/>
      </w:pPr>
      <w:r>
        <w:separator/>
      </w:r>
    </w:p>
  </w:footnote>
  <w:footnote w:type="continuationSeparator" w:id="0">
    <w:p w:rsidR="00261525" w:rsidRDefault="00261525" w:rsidP="00641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0E9" w:rsidRPr="006145D1" w:rsidRDefault="006410E9" w:rsidP="006410E9">
    <w:pPr>
      <w:pStyle w:val="En-tte"/>
      <w:jc w:val="center"/>
      <w:rPr>
        <w:rFonts w:ascii="Marianne" w:hAnsi="Marianne"/>
        <w:sz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1D7" w:rsidRPr="00A841D7" w:rsidRDefault="00A841D7" w:rsidP="00A841D7">
    <w:pPr>
      <w:pStyle w:val="En-tte"/>
      <w:tabs>
        <w:tab w:val="clear" w:pos="4536"/>
      </w:tabs>
      <w:rPr>
        <w:b/>
        <w:bCs/>
        <w:sz w:val="24"/>
        <w:szCs w:val="24"/>
      </w:rPr>
    </w:pPr>
    <w:r>
      <w:rPr>
        <w:b/>
        <w:bCs/>
        <w:sz w:val="24"/>
        <w:szCs w:val="24"/>
      </w:rPr>
      <w:tab/>
    </w:r>
    <w:r w:rsidR="00B33BEF">
      <w:rPr>
        <w:noProof/>
        <w:lang w:eastAsia="fr-FR"/>
      </w:rPr>
      <w:drawing>
        <wp:inline distT="0" distB="0" distL="0" distR="0">
          <wp:extent cx="2349588" cy="8640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17 mars - Journée nationale des aides à domicile - 2023 - CMJN - JPG - Violet sur bla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9588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t xml:space="preserve">   </w:t>
    </w:r>
    <w:r>
      <w:rPr>
        <w:noProof/>
        <w:lang w:eastAsia="fr-FR"/>
      </w:rPr>
      <w:drawing>
        <wp:anchor distT="0" distB="0" distL="0" distR="0" simplePos="0" relativeHeight="251659264" behindDoc="1" locked="0" layoutInCell="1" allowOverlap="1" wp14:anchorId="3D184B34" wp14:editId="6809E4ED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565400" cy="70485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6540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24"/>
        <w:szCs w:val="24"/>
      </w:rPr>
      <w:tab/>
    </w:r>
    <w:r>
      <w:rPr>
        <w:noProof/>
        <w:lang w:eastAsia="fr-FR"/>
      </w:rPr>
      <w:t xml:space="preserve">      </w:t>
    </w:r>
  </w:p>
  <w:p w:rsidR="00F040E2" w:rsidRDefault="00A841D7">
    <w:pPr>
      <w:pStyle w:val="En-tte"/>
    </w:pPr>
    <w:r>
      <w:rPr>
        <w:noProof/>
        <w:lang w:eastAsia="fr-FR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02942"/>
    <w:multiLevelType w:val="hybridMultilevel"/>
    <w:tmpl w:val="C400DB2E"/>
    <w:lvl w:ilvl="0" w:tplc="A934C61C">
      <w:numFmt w:val="bullet"/>
      <w:lvlText w:val="-"/>
      <w:lvlJc w:val="left"/>
      <w:pPr>
        <w:ind w:left="720" w:hanging="360"/>
      </w:pPr>
      <w:rPr>
        <w:rFonts w:ascii="Marianne" w:eastAsia="Calibri" w:hAnsi="Marianne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9483C"/>
    <w:multiLevelType w:val="multilevel"/>
    <w:tmpl w:val="AFB8A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B24399"/>
    <w:multiLevelType w:val="hybridMultilevel"/>
    <w:tmpl w:val="301021C2"/>
    <w:lvl w:ilvl="0" w:tplc="33964B04">
      <w:numFmt w:val="bullet"/>
      <w:lvlText w:val="-"/>
      <w:lvlJc w:val="left"/>
      <w:pPr>
        <w:ind w:left="720" w:hanging="360"/>
      </w:pPr>
      <w:rPr>
        <w:rFonts w:ascii="Marianne" w:eastAsia="Calibri" w:hAnsi="Marianne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F52E9"/>
    <w:multiLevelType w:val="multilevel"/>
    <w:tmpl w:val="1BC48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BB41AE"/>
    <w:multiLevelType w:val="hybridMultilevel"/>
    <w:tmpl w:val="F052FF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71471"/>
    <w:multiLevelType w:val="multilevel"/>
    <w:tmpl w:val="E582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E9"/>
    <w:rsid w:val="00010AD1"/>
    <w:rsid w:val="00024AF8"/>
    <w:rsid w:val="00056367"/>
    <w:rsid w:val="0006245C"/>
    <w:rsid w:val="00075558"/>
    <w:rsid w:val="000778BA"/>
    <w:rsid w:val="00093B66"/>
    <w:rsid w:val="000D0213"/>
    <w:rsid w:val="000D35BC"/>
    <w:rsid w:val="000D4881"/>
    <w:rsid w:val="000E6BE6"/>
    <w:rsid w:val="001044B0"/>
    <w:rsid w:val="00114CBF"/>
    <w:rsid w:val="001156AA"/>
    <w:rsid w:val="00115A37"/>
    <w:rsid w:val="00133C73"/>
    <w:rsid w:val="001362CC"/>
    <w:rsid w:val="00141A39"/>
    <w:rsid w:val="00147CDF"/>
    <w:rsid w:val="00152DF2"/>
    <w:rsid w:val="001535D0"/>
    <w:rsid w:val="001556F8"/>
    <w:rsid w:val="00162808"/>
    <w:rsid w:val="0016298C"/>
    <w:rsid w:val="00174988"/>
    <w:rsid w:val="001763A0"/>
    <w:rsid w:val="00184956"/>
    <w:rsid w:val="00194E5C"/>
    <w:rsid w:val="001C0260"/>
    <w:rsid w:val="001C429F"/>
    <w:rsid w:val="00205E1E"/>
    <w:rsid w:val="00234928"/>
    <w:rsid w:val="00250035"/>
    <w:rsid w:val="00254487"/>
    <w:rsid w:val="00261525"/>
    <w:rsid w:val="002A637B"/>
    <w:rsid w:val="002A76A5"/>
    <w:rsid w:val="002B273A"/>
    <w:rsid w:val="002C3D33"/>
    <w:rsid w:val="002C4CD2"/>
    <w:rsid w:val="002E02F2"/>
    <w:rsid w:val="002F7BAC"/>
    <w:rsid w:val="00311003"/>
    <w:rsid w:val="00330141"/>
    <w:rsid w:val="003457E4"/>
    <w:rsid w:val="00356E52"/>
    <w:rsid w:val="003608BC"/>
    <w:rsid w:val="00370A33"/>
    <w:rsid w:val="00375830"/>
    <w:rsid w:val="003841F2"/>
    <w:rsid w:val="003A3B71"/>
    <w:rsid w:val="003D02E4"/>
    <w:rsid w:val="003D548E"/>
    <w:rsid w:val="00404FFB"/>
    <w:rsid w:val="004168EF"/>
    <w:rsid w:val="004260B9"/>
    <w:rsid w:val="00442F46"/>
    <w:rsid w:val="00472475"/>
    <w:rsid w:val="004801A9"/>
    <w:rsid w:val="00487CC5"/>
    <w:rsid w:val="004C3797"/>
    <w:rsid w:val="004E2E77"/>
    <w:rsid w:val="00500B58"/>
    <w:rsid w:val="00513BCA"/>
    <w:rsid w:val="005169C5"/>
    <w:rsid w:val="005521D9"/>
    <w:rsid w:val="00554E5C"/>
    <w:rsid w:val="005624A2"/>
    <w:rsid w:val="0056400C"/>
    <w:rsid w:val="005678B0"/>
    <w:rsid w:val="005739E4"/>
    <w:rsid w:val="005756DD"/>
    <w:rsid w:val="005834F9"/>
    <w:rsid w:val="00593BC4"/>
    <w:rsid w:val="005A4F5D"/>
    <w:rsid w:val="005D5FA6"/>
    <w:rsid w:val="005F482C"/>
    <w:rsid w:val="006145D1"/>
    <w:rsid w:val="00615C5D"/>
    <w:rsid w:val="006242A1"/>
    <w:rsid w:val="00624CDC"/>
    <w:rsid w:val="006368E8"/>
    <w:rsid w:val="006410E9"/>
    <w:rsid w:val="00643E2E"/>
    <w:rsid w:val="006607E5"/>
    <w:rsid w:val="006642D4"/>
    <w:rsid w:val="006768FC"/>
    <w:rsid w:val="00677C1E"/>
    <w:rsid w:val="0069030F"/>
    <w:rsid w:val="006B1299"/>
    <w:rsid w:val="006C26F7"/>
    <w:rsid w:val="006D0530"/>
    <w:rsid w:val="006D3359"/>
    <w:rsid w:val="006F567B"/>
    <w:rsid w:val="0071459B"/>
    <w:rsid w:val="00717B23"/>
    <w:rsid w:val="00743907"/>
    <w:rsid w:val="007628CF"/>
    <w:rsid w:val="00764DF4"/>
    <w:rsid w:val="0078051E"/>
    <w:rsid w:val="00782AFD"/>
    <w:rsid w:val="00790A62"/>
    <w:rsid w:val="00792A1B"/>
    <w:rsid w:val="00793D8A"/>
    <w:rsid w:val="007A0CE7"/>
    <w:rsid w:val="007D2035"/>
    <w:rsid w:val="0080396E"/>
    <w:rsid w:val="00831A46"/>
    <w:rsid w:val="00831D44"/>
    <w:rsid w:val="00844054"/>
    <w:rsid w:val="00860FAD"/>
    <w:rsid w:val="008617BF"/>
    <w:rsid w:val="00865825"/>
    <w:rsid w:val="008705D8"/>
    <w:rsid w:val="00875F54"/>
    <w:rsid w:val="008875C1"/>
    <w:rsid w:val="008B6B61"/>
    <w:rsid w:val="008E0039"/>
    <w:rsid w:val="008E17CC"/>
    <w:rsid w:val="008F1345"/>
    <w:rsid w:val="008F231F"/>
    <w:rsid w:val="008F2CB4"/>
    <w:rsid w:val="008F3E7E"/>
    <w:rsid w:val="008F548B"/>
    <w:rsid w:val="008F688C"/>
    <w:rsid w:val="0091581D"/>
    <w:rsid w:val="00933CBD"/>
    <w:rsid w:val="00940425"/>
    <w:rsid w:val="0094277D"/>
    <w:rsid w:val="00947774"/>
    <w:rsid w:val="00961419"/>
    <w:rsid w:val="00980135"/>
    <w:rsid w:val="00980153"/>
    <w:rsid w:val="0098418B"/>
    <w:rsid w:val="00993BD8"/>
    <w:rsid w:val="009958CF"/>
    <w:rsid w:val="009A4D1B"/>
    <w:rsid w:val="009B13B7"/>
    <w:rsid w:val="009B1754"/>
    <w:rsid w:val="009B69FA"/>
    <w:rsid w:val="009B781C"/>
    <w:rsid w:val="009C0928"/>
    <w:rsid w:val="009C6C2E"/>
    <w:rsid w:val="009C7607"/>
    <w:rsid w:val="009D3731"/>
    <w:rsid w:val="009E4B88"/>
    <w:rsid w:val="009E6F55"/>
    <w:rsid w:val="00A2604D"/>
    <w:rsid w:val="00A3770C"/>
    <w:rsid w:val="00A51264"/>
    <w:rsid w:val="00A57E15"/>
    <w:rsid w:val="00A70D55"/>
    <w:rsid w:val="00A74C7E"/>
    <w:rsid w:val="00A75547"/>
    <w:rsid w:val="00A841D7"/>
    <w:rsid w:val="00AB103D"/>
    <w:rsid w:val="00AB4039"/>
    <w:rsid w:val="00AC3428"/>
    <w:rsid w:val="00AD7C8D"/>
    <w:rsid w:val="00AE05FD"/>
    <w:rsid w:val="00B00780"/>
    <w:rsid w:val="00B33BEF"/>
    <w:rsid w:val="00B44F94"/>
    <w:rsid w:val="00B72BC3"/>
    <w:rsid w:val="00B74891"/>
    <w:rsid w:val="00BC068D"/>
    <w:rsid w:val="00BC4CA7"/>
    <w:rsid w:val="00BE3CB5"/>
    <w:rsid w:val="00BF4BD9"/>
    <w:rsid w:val="00BF5E23"/>
    <w:rsid w:val="00C0140D"/>
    <w:rsid w:val="00C030F5"/>
    <w:rsid w:val="00C05FF8"/>
    <w:rsid w:val="00C1115F"/>
    <w:rsid w:val="00C15AFB"/>
    <w:rsid w:val="00C21C34"/>
    <w:rsid w:val="00C23C45"/>
    <w:rsid w:val="00C3022A"/>
    <w:rsid w:val="00C47252"/>
    <w:rsid w:val="00C54E4F"/>
    <w:rsid w:val="00C5701D"/>
    <w:rsid w:val="00C574CA"/>
    <w:rsid w:val="00C628D2"/>
    <w:rsid w:val="00C67892"/>
    <w:rsid w:val="00C7566B"/>
    <w:rsid w:val="00C849E5"/>
    <w:rsid w:val="00C8782C"/>
    <w:rsid w:val="00CA4E8A"/>
    <w:rsid w:val="00CB4C76"/>
    <w:rsid w:val="00CC4DE3"/>
    <w:rsid w:val="00CD4145"/>
    <w:rsid w:val="00CD5BC1"/>
    <w:rsid w:val="00CE6A29"/>
    <w:rsid w:val="00CF7EC3"/>
    <w:rsid w:val="00D00C94"/>
    <w:rsid w:val="00D13E41"/>
    <w:rsid w:val="00D22CED"/>
    <w:rsid w:val="00D440D3"/>
    <w:rsid w:val="00D618F1"/>
    <w:rsid w:val="00D6477C"/>
    <w:rsid w:val="00D8305C"/>
    <w:rsid w:val="00D8358B"/>
    <w:rsid w:val="00D8564D"/>
    <w:rsid w:val="00DA5E20"/>
    <w:rsid w:val="00DB6C84"/>
    <w:rsid w:val="00DE4BA6"/>
    <w:rsid w:val="00DF4B37"/>
    <w:rsid w:val="00DF6887"/>
    <w:rsid w:val="00E07AD4"/>
    <w:rsid w:val="00E213A4"/>
    <w:rsid w:val="00E23DB8"/>
    <w:rsid w:val="00E2472A"/>
    <w:rsid w:val="00E278BA"/>
    <w:rsid w:val="00E47A5C"/>
    <w:rsid w:val="00E569FD"/>
    <w:rsid w:val="00E83896"/>
    <w:rsid w:val="00EB1828"/>
    <w:rsid w:val="00EB726B"/>
    <w:rsid w:val="00EC3743"/>
    <w:rsid w:val="00ED644E"/>
    <w:rsid w:val="00ED7704"/>
    <w:rsid w:val="00F040E2"/>
    <w:rsid w:val="00F13FD0"/>
    <w:rsid w:val="00F14E7D"/>
    <w:rsid w:val="00F1634B"/>
    <w:rsid w:val="00F1668A"/>
    <w:rsid w:val="00F50997"/>
    <w:rsid w:val="00F5658A"/>
    <w:rsid w:val="00F65F72"/>
    <w:rsid w:val="00F739AD"/>
    <w:rsid w:val="00F75815"/>
    <w:rsid w:val="00F97AAD"/>
    <w:rsid w:val="00FE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353577"/>
  <w15:chartTrackingRefBased/>
  <w15:docId w15:val="{2CBF4446-18A9-49F5-865E-C29BF4A9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43907"/>
  </w:style>
  <w:style w:type="paragraph" w:styleId="Titre2">
    <w:name w:val="heading 2"/>
    <w:basedOn w:val="Normal"/>
    <w:next w:val="Normal"/>
    <w:link w:val="Titre2Car"/>
    <w:uiPriority w:val="9"/>
    <w:unhideWhenUsed/>
    <w:rsid w:val="007439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10E9"/>
  </w:style>
  <w:style w:type="paragraph" w:styleId="Pieddepage">
    <w:name w:val="footer"/>
    <w:basedOn w:val="Normal"/>
    <w:link w:val="PieddepageCar"/>
    <w:uiPriority w:val="99"/>
    <w:unhideWhenUsed/>
    <w:rsid w:val="00641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10E9"/>
  </w:style>
  <w:style w:type="character" w:styleId="Emphaseple">
    <w:name w:val="Subtle Emphasis"/>
    <w:basedOn w:val="Policepardfaut"/>
    <w:uiPriority w:val="19"/>
    <w:rsid w:val="006410E9"/>
    <w:rPr>
      <w:i/>
      <w:iCs/>
      <w:color w:val="404040" w:themeColor="text1" w:themeTint="BF"/>
    </w:rPr>
  </w:style>
  <w:style w:type="character" w:customStyle="1" w:styleId="Titre2Car">
    <w:name w:val="Titre 2 Car"/>
    <w:basedOn w:val="Policepardfaut"/>
    <w:link w:val="Titre2"/>
    <w:uiPriority w:val="9"/>
    <w:rsid w:val="007439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RE1">
    <w:name w:val="TITRE1"/>
    <w:basedOn w:val="Normal"/>
    <w:link w:val="TITRE1Car"/>
    <w:qFormat/>
    <w:rsid w:val="00743907"/>
    <w:pPr>
      <w:jc w:val="center"/>
    </w:pPr>
    <w:rPr>
      <w:rFonts w:ascii="Marianne" w:hAnsi="Marianne"/>
      <w:b/>
      <w:sz w:val="24"/>
      <w:szCs w:val="24"/>
    </w:rPr>
  </w:style>
  <w:style w:type="paragraph" w:customStyle="1" w:styleId="DateCP">
    <w:name w:val="Date CP"/>
    <w:basedOn w:val="TITRE1"/>
    <w:link w:val="DateCPCar"/>
    <w:qFormat/>
    <w:rsid w:val="00743907"/>
    <w:pPr>
      <w:jc w:val="right"/>
    </w:pPr>
    <w:rPr>
      <w:b w:val="0"/>
      <w:sz w:val="16"/>
    </w:rPr>
  </w:style>
  <w:style w:type="character" w:customStyle="1" w:styleId="TITRE1Car">
    <w:name w:val="TITRE1 Car"/>
    <w:basedOn w:val="Policepardfaut"/>
    <w:link w:val="TITRE1"/>
    <w:rsid w:val="00743907"/>
    <w:rPr>
      <w:rFonts w:ascii="Marianne" w:hAnsi="Marianne"/>
      <w:b/>
      <w:sz w:val="24"/>
      <w:szCs w:val="24"/>
    </w:rPr>
  </w:style>
  <w:style w:type="paragraph" w:customStyle="1" w:styleId="TITRE20">
    <w:name w:val="TITRE2"/>
    <w:basedOn w:val="DateCP"/>
    <w:link w:val="TITRE2Car0"/>
    <w:qFormat/>
    <w:rsid w:val="00743907"/>
    <w:pPr>
      <w:spacing w:after="0"/>
      <w:jc w:val="left"/>
    </w:pPr>
    <w:rPr>
      <w:b/>
      <w:sz w:val="24"/>
    </w:rPr>
  </w:style>
  <w:style w:type="character" w:customStyle="1" w:styleId="DateCPCar">
    <w:name w:val="Date CP Car"/>
    <w:basedOn w:val="TITRE1Car"/>
    <w:link w:val="DateCP"/>
    <w:rsid w:val="00743907"/>
    <w:rPr>
      <w:rFonts w:ascii="Marianne" w:hAnsi="Marianne"/>
      <w:b w:val="0"/>
      <w:sz w:val="16"/>
      <w:szCs w:val="24"/>
    </w:rPr>
  </w:style>
  <w:style w:type="paragraph" w:customStyle="1" w:styleId="Titre3">
    <w:name w:val="Titre3"/>
    <w:basedOn w:val="TITRE20"/>
    <w:link w:val="Titre3Car"/>
    <w:qFormat/>
    <w:rsid w:val="00743907"/>
    <w:rPr>
      <w:b w:val="0"/>
      <w:sz w:val="32"/>
      <w:szCs w:val="32"/>
    </w:rPr>
  </w:style>
  <w:style w:type="character" w:customStyle="1" w:styleId="TITRE2Car0">
    <w:name w:val="TITRE2 Car"/>
    <w:basedOn w:val="DateCPCar"/>
    <w:link w:val="TITRE20"/>
    <w:rsid w:val="00743907"/>
    <w:rPr>
      <w:rFonts w:ascii="Marianne" w:hAnsi="Marianne"/>
      <w:b/>
      <w:sz w:val="24"/>
      <w:szCs w:val="24"/>
    </w:rPr>
  </w:style>
  <w:style w:type="paragraph" w:customStyle="1" w:styleId="Chap">
    <w:name w:val="Chapô"/>
    <w:basedOn w:val="Titre3"/>
    <w:link w:val="ChapCar"/>
    <w:qFormat/>
    <w:rsid w:val="006145D1"/>
    <w:rPr>
      <w:b/>
      <w:sz w:val="20"/>
    </w:rPr>
  </w:style>
  <w:style w:type="character" w:customStyle="1" w:styleId="Titre3Car">
    <w:name w:val="Titre3 Car"/>
    <w:basedOn w:val="TITRE2Car0"/>
    <w:link w:val="Titre3"/>
    <w:rsid w:val="00743907"/>
    <w:rPr>
      <w:rFonts w:ascii="Marianne" w:hAnsi="Marianne"/>
      <w:b w:val="0"/>
      <w:sz w:val="32"/>
      <w:szCs w:val="32"/>
    </w:rPr>
  </w:style>
  <w:style w:type="paragraph" w:customStyle="1" w:styleId="Corps">
    <w:name w:val="Corps"/>
    <w:basedOn w:val="Chap"/>
    <w:link w:val="CorpsCar"/>
    <w:qFormat/>
    <w:rsid w:val="006145D1"/>
    <w:rPr>
      <w:b w:val="0"/>
    </w:rPr>
  </w:style>
  <w:style w:type="character" w:customStyle="1" w:styleId="ChapCar">
    <w:name w:val="Chapô Car"/>
    <w:basedOn w:val="Titre3Car"/>
    <w:link w:val="Chap"/>
    <w:rsid w:val="006145D1"/>
    <w:rPr>
      <w:rFonts w:ascii="Marianne" w:hAnsi="Marianne"/>
      <w:b/>
      <w:sz w:val="20"/>
      <w:szCs w:val="32"/>
    </w:rPr>
  </w:style>
  <w:style w:type="paragraph" w:customStyle="1" w:styleId="Titre4">
    <w:name w:val="Titre4"/>
    <w:basedOn w:val="Corps"/>
    <w:link w:val="Titre4Car"/>
    <w:qFormat/>
    <w:rsid w:val="006145D1"/>
    <w:rPr>
      <w:b/>
    </w:rPr>
  </w:style>
  <w:style w:type="character" w:customStyle="1" w:styleId="CorpsCar">
    <w:name w:val="Corps Car"/>
    <w:basedOn w:val="ChapCar"/>
    <w:link w:val="Corps"/>
    <w:rsid w:val="006145D1"/>
    <w:rPr>
      <w:rFonts w:ascii="Marianne" w:hAnsi="Marianne"/>
      <w:b w:val="0"/>
      <w:sz w:val="20"/>
      <w:szCs w:val="32"/>
    </w:rPr>
  </w:style>
  <w:style w:type="character" w:styleId="Lienhypertexte">
    <w:name w:val="Hyperlink"/>
    <w:basedOn w:val="Policepardfaut"/>
    <w:uiPriority w:val="99"/>
    <w:unhideWhenUsed/>
    <w:rsid w:val="006145D1"/>
    <w:rPr>
      <w:color w:val="0563C1" w:themeColor="hyperlink"/>
      <w:u w:val="single"/>
    </w:rPr>
  </w:style>
  <w:style w:type="character" w:customStyle="1" w:styleId="Titre4Car">
    <w:name w:val="Titre4 Car"/>
    <w:basedOn w:val="CorpsCar"/>
    <w:link w:val="Titre4"/>
    <w:rsid w:val="006145D1"/>
    <w:rPr>
      <w:rFonts w:ascii="Marianne" w:hAnsi="Marianne"/>
      <w:b/>
      <w:sz w:val="20"/>
      <w:szCs w:val="32"/>
    </w:rPr>
  </w:style>
  <w:style w:type="paragraph" w:customStyle="1" w:styleId="Contacts">
    <w:name w:val="Contacts"/>
    <w:basedOn w:val="Pieddepage"/>
    <w:link w:val="ContactsCar"/>
    <w:qFormat/>
    <w:rsid w:val="006145D1"/>
    <w:rPr>
      <w:rFonts w:ascii="Marianne" w:hAnsi="Marianne"/>
      <w:sz w:val="14"/>
      <w:szCs w:val="16"/>
    </w:rPr>
  </w:style>
  <w:style w:type="character" w:customStyle="1" w:styleId="ContactsCar">
    <w:name w:val="Contacts Car"/>
    <w:basedOn w:val="PieddepageCar"/>
    <w:link w:val="Contacts"/>
    <w:rsid w:val="006145D1"/>
    <w:rPr>
      <w:rFonts w:ascii="Marianne" w:hAnsi="Marianne"/>
      <w:sz w:val="14"/>
      <w:szCs w:val="16"/>
    </w:rPr>
  </w:style>
  <w:style w:type="paragraph" w:customStyle="1" w:styleId="Default">
    <w:name w:val="Default"/>
    <w:rsid w:val="00BF5E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7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781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9427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277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27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27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277D"/>
    <w:rPr>
      <w:b/>
      <w:bCs/>
      <w:sz w:val="20"/>
      <w:szCs w:val="20"/>
    </w:rPr>
  </w:style>
  <w:style w:type="character" w:customStyle="1" w:styleId="css-901oao">
    <w:name w:val="css-901oao"/>
    <w:basedOn w:val="Policepardfaut"/>
    <w:rsid w:val="003457E4"/>
  </w:style>
  <w:style w:type="character" w:styleId="Lienhypertextesuivivisit">
    <w:name w:val="FollowedHyperlink"/>
    <w:basedOn w:val="Policepardfaut"/>
    <w:uiPriority w:val="99"/>
    <w:semiHidden/>
    <w:unhideWhenUsed/>
    <w:rsid w:val="00330141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C030F5"/>
    <w:pPr>
      <w:spacing w:after="0" w:line="240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BF4B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F4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752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07048904">
              <w:marLeft w:val="0"/>
              <w:marRight w:val="0"/>
              <w:marTop w:val="18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4190608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3783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urgogne-franche-comte.ars.sante.fr/services-aide-et-soins-a-domicil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uranne.cournault@ars.sante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auranne.cournault@ars.sante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12186-3C6C-420E-A236-109B5013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631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ARS HDF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TAINTURIER, Chloé</dc:creator>
  <cp:keywords/>
  <dc:description/>
  <cp:lastModifiedBy>COURNAULT, Lauranne</cp:lastModifiedBy>
  <cp:revision>3</cp:revision>
  <cp:lastPrinted>2023-01-20T16:39:00Z</cp:lastPrinted>
  <dcterms:created xsi:type="dcterms:W3CDTF">2023-03-15T15:02:00Z</dcterms:created>
  <dcterms:modified xsi:type="dcterms:W3CDTF">2023-03-16T08:23:00Z</dcterms:modified>
</cp:coreProperties>
</file>