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BCF" w:rsidRPr="0056512B" w:rsidRDefault="002D6BCF" w:rsidP="0056512B">
      <w:pPr>
        <w:spacing w:after="0"/>
        <w:rPr>
          <w:b/>
        </w:rPr>
      </w:pPr>
    </w:p>
    <w:p w:rsidR="005E4AA6" w:rsidRPr="0056512B" w:rsidRDefault="0056512B" w:rsidP="005E4AA6">
      <w:pPr>
        <w:jc w:val="center"/>
        <w:rPr>
          <w:b/>
        </w:rPr>
      </w:pPr>
      <w:r w:rsidRPr="0056512B">
        <w:rPr>
          <w:b/>
        </w:rPr>
        <w:t>PHRV - RECUEIL D'INFORMATIONS COMPLEMENTAIRES</w:t>
      </w:r>
    </w:p>
    <w:tbl>
      <w:tblPr>
        <w:tblW w:w="9924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6"/>
        <w:gridCol w:w="4678"/>
      </w:tblGrid>
      <w:tr w:rsidR="0056512B" w:rsidRPr="0056512B" w:rsidTr="00D76BA2">
        <w:trPr>
          <w:trHeight w:val="378"/>
        </w:trPr>
        <w:tc>
          <w:tcPr>
            <w:tcW w:w="52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12B" w:rsidRPr="0056512B" w:rsidRDefault="0056512B" w:rsidP="005651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6512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Nom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512B" w:rsidRPr="0056512B" w:rsidRDefault="0056512B" w:rsidP="0056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512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6512B" w:rsidRPr="0056512B" w:rsidTr="00D76BA2">
        <w:trPr>
          <w:trHeight w:val="422"/>
        </w:trPr>
        <w:tc>
          <w:tcPr>
            <w:tcW w:w="5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12B" w:rsidRPr="0056512B" w:rsidRDefault="00101749" w:rsidP="005651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Prénom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512B" w:rsidRPr="0056512B" w:rsidRDefault="0056512B" w:rsidP="0056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512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6512B" w:rsidRPr="0056512B" w:rsidTr="00D76BA2">
        <w:trPr>
          <w:trHeight w:val="499"/>
        </w:trPr>
        <w:tc>
          <w:tcPr>
            <w:tcW w:w="5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12B" w:rsidRPr="0056512B" w:rsidRDefault="0056512B" w:rsidP="005651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6512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Adresse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512B" w:rsidRPr="0056512B" w:rsidRDefault="0056512B" w:rsidP="0056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512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6512B" w:rsidRPr="0056512B" w:rsidTr="00D76BA2">
        <w:trPr>
          <w:trHeight w:val="464"/>
        </w:trPr>
        <w:tc>
          <w:tcPr>
            <w:tcW w:w="5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12B" w:rsidRPr="0056512B" w:rsidRDefault="00D76BA2" w:rsidP="005651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Numé</w:t>
            </w:r>
            <w:r w:rsidR="0056512B" w:rsidRPr="0056512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ro de téléphone 1 (portable) :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512B" w:rsidRPr="0056512B" w:rsidRDefault="0056512B" w:rsidP="0056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512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6512B" w:rsidRPr="0056512B" w:rsidTr="00D76BA2">
        <w:trPr>
          <w:trHeight w:val="414"/>
        </w:trPr>
        <w:tc>
          <w:tcPr>
            <w:tcW w:w="5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12B" w:rsidRPr="0056512B" w:rsidRDefault="00D76BA2" w:rsidP="005651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Numé</w:t>
            </w:r>
            <w:r w:rsidR="0056512B" w:rsidRPr="0056512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ro de téléphone 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512B" w:rsidRPr="0056512B" w:rsidRDefault="0056512B" w:rsidP="0056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512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6512B" w:rsidRPr="0056512B" w:rsidTr="00D76BA2">
        <w:trPr>
          <w:trHeight w:val="419"/>
        </w:trPr>
        <w:tc>
          <w:tcPr>
            <w:tcW w:w="5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12B" w:rsidRPr="0056512B" w:rsidRDefault="0056512B" w:rsidP="005651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6512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Mail :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512B" w:rsidRPr="0056512B" w:rsidRDefault="0056512B" w:rsidP="0056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512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6512B" w:rsidRPr="0056512B" w:rsidTr="00D76BA2">
        <w:trPr>
          <w:trHeight w:val="499"/>
        </w:trPr>
        <w:tc>
          <w:tcPr>
            <w:tcW w:w="5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12B" w:rsidRPr="0056512B" w:rsidRDefault="0056512B" w:rsidP="005651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6512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Catégorie du malade à haut risque vital sur le certificat*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512B" w:rsidRPr="0056512B" w:rsidRDefault="0056512B" w:rsidP="0056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512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6512B" w:rsidRPr="0056512B" w:rsidTr="00D76BA2">
        <w:trPr>
          <w:trHeight w:val="499"/>
        </w:trPr>
        <w:tc>
          <w:tcPr>
            <w:tcW w:w="5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12B" w:rsidRPr="0056512B" w:rsidRDefault="0056512B" w:rsidP="005651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6512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Pathologie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(s)</w:t>
            </w:r>
            <w:r w:rsidRPr="0056512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à l'origine de la demande d'inscription sur la liste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512B" w:rsidRPr="0056512B" w:rsidRDefault="0056512B" w:rsidP="0056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512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6512B" w:rsidRPr="0056512B" w:rsidTr="00D76BA2">
        <w:trPr>
          <w:trHeight w:val="499"/>
        </w:trPr>
        <w:tc>
          <w:tcPr>
            <w:tcW w:w="5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12B" w:rsidRPr="0056512B" w:rsidRDefault="0056512B" w:rsidP="005651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6512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Autre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(</w:t>
            </w:r>
            <w:r w:rsidRPr="0056512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)</w:t>
            </w:r>
            <w:r w:rsidRPr="0056512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pathologie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(</w:t>
            </w:r>
            <w:r w:rsidRPr="0056512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)</w:t>
            </w:r>
            <w:r w:rsidRPr="0056512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éventuelles (avec critère de sévérité)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512B" w:rsidRPr="0056512B" w:rsidRDefault="0056512B" w:rsidP="0056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512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6512B" w:rsidRPr="0056512B" w:rsidTr="00D76BA2">
        <w:trPr>
          <w:trHeight w:val="499"/>
        </w:trPr>
        <w:tc>
          <w:tcPr>
            <w:tcW w:w="5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12B" w:rsidRPr="0056512B" w:rsidRDefault="0056512B" w:rsidP="005651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6512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Type d'appareillage et mode d'alimentation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512B" w:rsidRPr="0056512B" w:rsidRDefault="0056512B" w:rsidP="0056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512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6512B" w:rsidRPr="0056512B" w:rsidTr="00D76BA2">
        <w:trPr>
          <w:trHeight w:val="499"/>
        </w:trPr>
        <w:tc>
          <w:tcPr>
            <w:tcW w:w="5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12B" w:rsidRPr="0056512B" w:rsidRDefault="0056512B" w:rsidP="005651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6512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Conséquences d'une interruption électrique sur l'appareillage ?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512B" w:rsidRPr="0056512B" w:rsidRDefault="0056512B" w:rsidP="0056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512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6512B" w:rsidRPr="0056512B" w:rsidTr="00D76BA2">
        <w:trPr>
          <w:trHeight w:val="310"/>
        </w:trPr>
        <w:tc>
          <w:tcPr>
            <w:tcW w:w="5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12B" w:rsidRPr="0056512B" w:rsidRDefault="0056512B" w:rsidP="005651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6512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Solution de remplacement prévue en cas de coupure ?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512B" w:rsidRPr="0056512B" w:rsidRDefault="0056512B" w:rsidP="0056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512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6512B" w:rsidRPr="0056512B" w:rsidTr="00D76BA2">
        <w:trPr>
          <w:trHeight w:val="286"/>
        </w:trPr>
        <w:tc>
          <w:tcPr>
            <w:tcW w:w="5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12B" w:rsidRPr="0056512B" w:rsidRDefault="0056512B" w:rsidP="005651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Combien d'heures pouvez-vous tenir sans électricité </w:t>
            </w:r>
            <w:r w:rsidRPr="0056512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?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512B" w:rsidRPr="0056512B" w:rsidRDefault="0056512B" w:rsidP="0056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512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6512B" w:rsidRPr="0056512B" w:rsidTr="00D76BA2">
        <w:trPr>
          <w:trHeight w:val="645"/>
        </w:trPr>
        <w:tc>
          <w:tcPr>
            <w:tcW w:w="5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12B" w:rsidRPr="0056512B" w:rsidRDefault="0056512B" w:rsidP="005651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6512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Médecin traitant - préciser : nom, adresse, coordonnées téléphoniques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512B" w:rsidRPr="0056512B" w:rsidRDefault="0056512B" w:rsidP="0056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512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6512B" w:rsidRPr="0056512B" w:rsidTr="0056512B">
        <w:trPr>
          <w:trHeight w:val="300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:rsidR="0056512B" w:rsidRPr="0056512B" w:rsidRDefault="0056512B" w:rsidP="005651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6512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Intervenants à domicile</w:t>
            </w:r>
            <w:r w:rsidR="006D1A9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/ aidants</w:t>
            </w:r>
            <w:r w:rsidRPr="0056512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- préciser pour chacun : nom, adresse, coordonnées téléphoniques et fréquence de passage à domicile :</w:t>
            </w:r>
          </w:p>
        </w:tc>
      </w:tr>
      <w:tr w:rsidR="0056512B" w:rsidRPr="0056512B" w:rsidTr="00D76BA2">
        <w:trPr>
          <w:trHeight w:val="420"/>
        </w:trPr>
        <w:tc>
          <w:tcPr>
            <w:tcW w:w="5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12B" w:rsidRPr="0056512B" w:rsidRDefault="0056512B" w:rsidP="0056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Société d'oxygénothérapie </w:t>
            </w:r>
            <w:r w:rsidR="00A67E9F">
              <w:rPr>
                <w:rFonts w:ascii="Calibri" w:eastAsia="Times New Roman" w:hAnsi="Calibri" w:cs="Calibri"/>
                <w:color w:val="000000"/>
                <w:lang w:eastAsia="fr-FR"/>
              </w:rPr>
              <w:t>/ Fournisseur de l’appareillage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512B" w:rsidRPr="0056512B" w:rsidRDefault="0056512B" w:rsidP="0056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512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6512B" w:rsidRPr="0056512B" w:rsidTr="00D76BA2">
        <w:trPr>
          <w:trHeight w:val="426"/>
        </w:trPr>
        <w:tc>
          <w:tcPr>
            <w:tcW w:w="5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12B" w:rsidRPr="0056512B" w:rsidRDefault="0056512B" w:rsidP="0056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512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Infirmière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512B" w:rsidRPr="0056512B" w:rsidRDefault="0056512B" w:rsidP="0056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512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6512B" w:rsidRPr="0056512B" w:rsidTr="00D76BA2">
        <w:trPr>
          <w:trHeight w:val="403"/>
        </w:trPr>
        <w:tc>
          <w:tcPr>
            <w:tcW w:w="5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12B" w:rsidRPr="0056512B" w:rsidRDefault="0056512B" w:rsidP="0056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512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HAD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512B" w:rsidRPr="0056512B" w:rsidRDefault="0056512B" w:rsidP="0056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512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6512B" w:rsidRPr="0056512B" w:rsidTr="00D76BA2">
        <w:trPr>
          <w:trHeight w:val="423"/>
        </w:trPr>
        <w:tc>
          <w:tcPr>
            <w:tcW w:w="5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12B" w:rsidRPr="0056512B" w:rsidRDefault="0056512B" w:rsidP="0056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512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Aide à domicile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512B" w:rsidRPr="0056512B" w:rsidRDefault="0056512B" w:rsidP="0056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512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6512B" w:rsidRPr="0056512B" w:rsidTr="00D76BA2">
        <w:trPr>
          <w:trHeight w:val="416"/>
        </w:trPr>
        <w:tc>
          <w:tcPr>
            <w:tcW w:w="5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12B" w:rsidRPr="0056512B" w:rsidRDefault="0056512B" w:rsidP="0056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512B">
              <w:rPr>
                <w:rFonts w:ascii="Calibri" w:eastAsia="Times New Roman" w:hAnsi="Calibri" w:cs="Calibri"/>
                <w:color w:val="000000"/>
                <w:lang w:eastAsia="fr-FR"/>
              </w:rPr>
              <w:t>Tiers aidant formé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512B" w:rsidRPr="0056512B" w:rsidRDefault="0056512B" w:rsidP="0056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512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76BA2" w:rsidRPr="0056512B" w:rsidTr="00D76BA2">
        <w:trPr>
          <w:trHeight w:val="422"/>
        </w:trPr>
        <w:tc>
          <w:tcPr>
            <w:tcW w:w="5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BA2" w:rsidRPr="0056512B" w:rsidRDefault="00D76BA2" w:rsidP="00D7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512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Autres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personne</w:t>
            </w:r>
            <w:r w:rsidR="005E4AA6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en capacité d</w:t>
            </w:r>
            <w:r w:rsidR="005E4AA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e vous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apporter une aide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6BA2" w:rsidRPr="0056512B" w:rsidRDefault="00D76BA2" w:rsidP="00D7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512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76BA2" w:rsidRPr="0056512B" w:rsidTr="005E4AA6">
        <w:trPr>
          <w:trHeight w:val="458"/>
        </w:trPr>
        <w:tc>
          <w:tcPr>
            <w:tcW w:w="5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BA2" w:rsidRPr="0056512B" w:rsidRDefault="005E4AA6" w:rsidP="005E4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Possibilité de se déplacer</w:t>
            </w:r>
            <w:r w:rsidR="00D76BA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par vos propres moyens </w:t>
            </w:r>
            <w:r w:rsidR="00D76BA2">
              <w:rPr>
                <w:rFonts w:ascii="Calibri" w:eastAsia="Times New Roman" w:hAnsi="Calibri" w:cs="Calibri"/>
                <w:color w:val="000000"/>
                <w:lang w:eastAsia="fr-FR"/>
              </w:rPr>
              <w:t>?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Pr="005E4AA6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(je dispose d’un véhicule que je peux conduire ou bien un proche peut me conduire)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6BA2" w:rsidRPr="0056512B" w:rsidRDefault="00D76BA2" w:rsidP="00D76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76BA2" w:rsidRPr="0056512B" w:rsidTr="0056512B">
        <w:trPr>
          <w:trHeight w:val="300"/>
        </w:trPr>
        <w:tc>
          <w:tcPr>
            <w:tcW w:w="9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AA6" w:rsidRDefault="005E4AA6" w:rsidP="00D76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bookmarkStart w:id="0" w:name="_GoBack"/>
            <w:bookmarkEnd w:id="0"/>
          </w:p>
          <w:p w:rsidR="00D76BA2" w:rsidRPr="0056512B" w:rsidRDefault="00D76BA2" w:rsidP="00D76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 w:rsidRPr="0056512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*Catégorie du malade à haut risque vital sur le certificat :</w:t>
            </w:r>
          </w:p>
        </w:tc>
      </w:tr>
      <w:tr w:rsidR="00D76BA2" w:rsidRPr="0056512B" w:rsidTr="0056512B">
        <w:trPr>
          <w:trHeight w:val="528"/>
        </w:trPr>
        <w:tc>
          <w:tcPr>
            <w:tcW w:w="992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BA2" w:rsidRPr="0056512B" w:rsidRDefault="00D76BA2" w:rsidP="00D76BA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</w:pPr>
            <w:r w:rsidRPr="0056512B"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  <w:t>Personne placée sous respirateur et ayant une autonomie respiratoire égale ou inférieure à quatre heures par jour, c'est-à-dire malade sous appareillage au moins 20 heures par jour</w:t>
            </w:r>
          </w:p>
        </w:tc>
      </w:tr>
      <w:tr w:rsidR="00D76BA2" w:rsidRPr="0056512B" w:rsidTr="0056512B">
        <w:trPr>
          <w:trHeight w:val="266"/>
        </w:trPr>
        <w:tc>
          <w:tcPr>
            <w:tcW w:w="992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BA2" w:rsidRPr="0056512B" w:rsidRDefault="00D76BA2" w:rsidP="00D76BA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</w:pPr>
            <w:r w:rsidRPr="0056512B"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  <w:t>Enfant bénéficiant de nutrition parentérale</w:t>
            </w:r>
          </w:p>
        </w:tc>
      </w:tr>
      <w:tr w:rsidR="00D76BA2" w:rsidRPr="0056512B" w:rsidTr="0056512B">
        <w:trPr>
          <w:trHeight w:val="156"/>
        </w:trPr>
        <w:tc>
          <w:tcPr>
            <w:tcW w:w="9924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BA2" w:rsidRPr="0056512B" w:rsidRDefault="00D76BA2" w:rsidP="00D76BA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</w:pPr>
            <w:r w:rsidRPr="0056512B"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  <w:t xml:space="preserve">Autre </w:t>
            </w:r>
          </w:p>
        </w:tc>
      </w:tr>
    </w:tbl>
    <w:p w:rsidR="0056512B" w:rsidRDefault="0056512B"/>
    <w:sectPr w:rsidR="0056512B" w:rsidSect="0056512B">
      <w:headerReference w:type="default" r:id="rId7"/>
      <w:pgSz w:w="11906" w:h="16838"/>
      <w:pgMar w:top="98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2B2" w:rsidRDefault="000342B2" w:rsidP="0056512B">
      <w:pPr>
        <w:spacing w:after="0" w:line="240" w:lineRule="auto"/>
      </w:pPr>
      <w:r>
        <w:separator/>
      </w:r>
    </w:p>
  </w:endnote>
  <w:endnote w:type="continuationSeparator" w:id="0">
    <w:p w:rsidR="000342B2" w:rsidRDefault="000342B2" w:rsidP="00565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2B2" w:rsidRDefault="000342B2" w:rsidP="0056512B">
      <w:pPr>
        <w:spacing w:after="0" w:line="240" w:lineRule="auto"/>
      </w:pPr>
      <w:r>
        <w:separator/>
      </w:r>
    </w:p>
  </w:footnote>
  <w:footnote w:type="continuationSeparator" w:id="0">
    <w:p w:rsidR="000342B2" w:rsidRDefault="000342B2" w:rsidP="00565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12B" w:rsidRDefault="0056512B" w:rsidP="0056512B">
    <w:pPr>
      <w:pStyle w:val="En-tte"/>
      <w:jc w:val="center"/>
    </w:pPr>
    <w:r>
      <w:rPr>
        <w:noProof/>
        <w:color w:val="1F497D"/>
        <w:lang w:eastAsia="fr-FR"/>
      </w:rPr>
      <w:drawing>
        <wp:inline distT="0" distB="0" distL="0" distR="0">
          <wp:extent cx="2544954" cy="699441"/>
          <wp:effectExtent l="0" t="0" r="8255" b="5715"/>
          <wp:docPr id="10" name="Image 10" descr="cid:image001.jpg@01D68AA8.08891A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68AA8.08891A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2565" cy="707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42135"/>
    <w:multiLevelType w:val="hybridMultilevel"/>
    <w:tmpl w:val="05F4E3B0"/>
    <w:lvl w:ilvl="0" w:tplc="2654A6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2B"/>
    <w:rsid w:val="000342B2"/>
    <w:rsid w:val="00101749"/>
    <w:rsid w:val="00175A38"/>
    <w:rsid w:val="002D6BCF"/>
    <w:rsid w:val="0056512B"/>
    <w:rsid w:val="005E4AA6"/>
    <w:rsid w:val="005F1125"/>
    <w:rsid w:val="006D1A92"/>
    <w:rsid w:val="00947BA5"/>
    <w:rsid w:val="00A67E9F"/>
    <w:rsid w:val="00A701F6"/>
    <w:rsid w:val="00D04A1F"/>
    <w:rsid w:val="00D300B1"/>
    <w:rsid w:val="00D511BE"/>
    <w:rsid w:val="00D7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4DB07A"/>
  <w15:chartTrackingRefBased/>
  <w15:docId w15:val="{380C22EF-7901-4954-BED7-896137DE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65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512B"/>
  </w:style>
  <w:style w:type="paragraph" w:styleId="Pieddepage">
    <w:name w:val="footer"/>
    <w:basedOn w:val="Normal"/>
    <w:link w:val="PieddepageCar"/>
    <w:uiPriority w:val="99"/>
    <w:unhideWhenUsed/>
    <w:rsid w:val="00565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512B"/>
  </w:style>
  <w:style w:type="paragraph" w:styleId="Paragraphedeliste">
    <w:name w:val="List Paragraph"/>
    <w:basedOn w:val="Normal"/>
    <w:uiPriority w:val="34"/>
    <w:qFormat/>
    <w:rsid w:val="00565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8DA2C.0F0520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HDF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BARBA-VASSEUR, Marie</dc:creator>
  <cp:keywords/>
  <dc:description/>
  <cp:lastModifiedBy>BARBA-VASSEUR, Marie</cp:lastModifiedBy>
  <cp:revision>5</cp:revision>
  <dcterms:created xsi:type="dcterms:W3CDTF">2022-12-08T15:04:00Z</dcterms:created>
  <dcterms:modified xsi:type="dcterms:W3CDTF">2022-12-13T15:22:00Z</dcterms:modified>
</cp:coreProperties>
</file>